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6D875C" w14:textId="77777777" w:rsidR="0044320C" w:rsidRDefault="0044320C">
      <w:pPr>
        <w:pStyle w:val="Title"/>
        <w:spacing w:before="0" w:after="180"/>
        <w:rPr>
          <w:rFonts w:ascii="Calibri" w:eastAsia="Calibri" w:hAnsi="Calibri" w:cs="Calibri"/>
          <w:b w:val="0"/>
          <w:bCs w:val="0"/>
          <w:sz w:val="2"/>
          <w:szCs w:val="2"/>
        </w:rPr>
      </w:pPr>
      <w:bookmarkStart w:id="0" w:name="_heading=h.2x0rv8vsnl3v" w:colFirst="0" w:colLast="0"/>
      <w:bookmarkEnd w:id="0"/>
    </w:p>
    <w:p w14:paraId="0DEE9217" w14:textId="77777777" w:rsidR="0044320C" w:rsidRDefault="00000000">
      <w:pPr>
        <w:rPr>
          <w:rFonts w:ascii="Georgia" w:eastAsia="Georgia" w:hAnsi="Georgia" w:cs="Georgia"/>
          <w:color w:val="414042"/>
          <w:sz w:val="8"/>
          <w:szCs w:val="8"/>
        </w:rPr>
      </w:pPr>
      <w:r>
        <w:rPr>
          <w:rFonts w:ascii="Georgia" w:eastAsia="Georgia" w:hAnsi="Georgia" w:cs="Georgia"/>
          <w:b/>
          <w:bCs/>
          <w:color w:val="414042"/>
          <w:sz w:val="50"/>
          <w:szCs w:val="50"/>
        </w:rPr>
        <w:t>All Project Types</w:t>
      </w:r>
      <w:r>
        <w:rPr>
          <w:rFonts w:ascii="Calibri" w:eastAsia="Calibri" w:hAnsi="Calibri" w:cs="Calibri"/>
          <w:color w:val="414042"/>
          <w:sz w:val="16"/>
          <w:szCs w:val="16"/>
        </w:rPr>
        <w:br/>
      </w:r>
      <w:r>
        <w:rPr>
          <w:rFonts w:ascii="Georgia" w:eastAsia="Georgia" w:hAnsi="Georgia" w:cs="Georgia"/>
          <w:color w:val="414042"/>
          <w:sz w:val="36"/>
          <w:szCs w:val="36"/>
        </w:rPr>
        <w:t>Proposal Cover Sheet and Narrative, Round I</w:t>
      </w:r>
    </w:p>
    <w:tbl>
      <w:tblPr>
        <w:tblStyle w:val="aff0"/>
        <w:tblW w:w="10470" w:type="dxa"/>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5430"/>
        <w:gridCol w:w="5040"/>
      </w:tblGrid>
      <w:tr w:rsidR="0044320C" w14:paraId="011E2EAC" w14:textId="77777777" w:rsidTr="0044320C">
        <w:trPr>
          <w:trHeight w:val="25"/>
        </w:trPr>
        <w:tc>
          <w:tcPr>
            <w:tcW w:w="5430" w:type="dxa"/>
            <w:shd w:val="clear" w:color="auto" w:fill="808080"/>
            <w:vAlign w:val="center"/>
          </w:tcPr>
          <w:p w14:paraId="146742A4" w14:textId="77777777" w:rsidR="0044320C" w:rsidRDefault="00000000">
            <w:pPr>
              <w:rPr>
                <w:rFonts w:ascii="Arial" w:eastAsia="Arial" w:hAnsi="Arial" w:cs="Arial"/>
                <w:color w:val="FFFFFF"/>
                <w:sz w:val="22"/>
                <w:szCs w:val="22"/>
              </w:rPr>
            </w:pPr>
            <w:r>
              <w:rPr>
                <w:rFonts w:ascii="Arial" w:eastAsia="Arial" w:hAnsi="Arial" w:cs="Arial"/>
                <w:b/>
                <w:bCs/>
                <w:color w:val="FFFFFF"/>
                <w:sz w:val="22"/>
                <w:szCs w:val="22"/>
              </w:rPr>
              <w:t>Principal investigator name</w:t>
            </w:r>
          </w:p>
        </w:tc>
        <w:tc>
          <w:tcPr>
            <w:tcW w:w="5040" w:type="dxa"/>
            <w:shd w:val="clear" w:color="auto" w:fill="808080"/>
            <w:vAlign w:val="center"/>
          </w:tcPr>
          <w:p w14:paraId="58744F97" w14:textId="77777777" w:rsidR="0044320C" w:rsidRDefault="00000000">
            <w:pPr>
              <w:rPr>
                <w:rFonts w:ascii="Arial" w:eastAsia="Arial" w:hAnsi="Arial" w:cs="Arial"/>
                <w:color w:val="FFFFFF"/>
                <w:sz w:val="22"/>
                <w:szCs w:val="22"/>
              </w:rPr>
            </w:pPr>
            <w:r>
              <w:rPr>
                <w:rFonts w:ascii="Arial" w:eastAsia="Arial" w:hAnsi="Arial" w:cs="Arial"/>
                <w:b/>
                <w:bCs/>
                <w:color w:val="FFFFFF"/>
                <w:sz w:val="22"/>
                <w:szCs w:val="22"/>
              </w:rPr>
              <w:t>Institutional affiliation</w:t>
            </w:r>
          </w:p>
        </w:tc>
      </w:tr>
      <w:tr w:rsidR="0044320C" w14:paraId="1C0D4E41" w14:textId="77777777" w:rsidTr="0044320C">
        <w:trPr>
          <w:trHeight w:val="217"/>
        </w:trPr>
        <w:tc>
          <w:tcPr>
            <w:tcW w:w="5430" w:type="dxa"/>
            <w:shd w:val="clear" w:color="auto" w:fill="F1F2F2"/>
            <w:vAlign w:val="center"/>
          </w:tcPr>
          <w:p w14:paraId="7DF135A7" w14:textId="77777777" w:rsidR="0044320C" w:rsidRDefault="0044320C">
            <w:pPr>
              <w:rPr>
                <w:rFonts w:ascii="Arial" w:eastAsia="Arial" w:hAnsi="Arial" w:cs="Arial"/>
                <w:b/>
                <w:bCs/>
                <w:color w:val="FFFFFF"/>
                <w:sz w:val="22"/>
                <w:szCs w:val="22"/>
              </w:rPr>
            </w:pPr>
          </w:p>
        </w:tc>
        <w:tc>
          <w:tcPr>
            <w:tcW w:w="5040" w:type="dxa"/>
            <w:shd w:val="clear" w:color="auto" w:fill="F1F2F2"/>
            <w:vAlign w:val="center"/>
          </w:tcPr>
          <w:p w14:paraId="29A43837" w14:textId="77777777" w:rsidR="0044320C" w:rsidRDefault="0044320C">
            <w:pPr>
              <w:rPr>
                <w:rFonts w:ascii="Arial" w:eastAsia="Arial" w:hAnsi="Arial" w:cs="Arial"/>
                <w:sz w:val="22"/>
                <w:szCs w:val="22"/>
              </w:rPr>
            </w:pPr>
          </w:p>
        </w:tc>
      </w:tr>
      <w:tr w:rsidR="0044320C" w14:paraId="546413BD" w14:textId="77777777" w:rsidTr="0044320C">
        <w:trPr>
          <w:trHeight w:val="25"/>
        </w:trPr>
        <w:tc>
          <w:tcPr>
            <w:tcW w:w="10470" w:type="dxa"/>
            <w:gridSpan w:val="2"/>
            <w:shd w:val="clear" w:color="auto" w:fill="808080"/>
            <w:vAlign w:val="center"/>
          </w:tcPr>
          <w:p w14:paraId="457FD6E6" w14:textId="77777777" w:rsidR="0044320C" w:rsidRDefault="00000000">
            <w:pPr>
              <w:rPr>
                <w:rFonts w:ascii="Arial" w:eastAsia="Arial" w:hAnsi="Arial" w:cs="Arial"/>
                <w:color w:val="FFFFFF"/>
                <w:sz w:val="22"/>
                <w:szCs w:val="22"/>
              </w:rPr>
            </w:pPr>
            <w:bookmarkStart w:id="1" w:name="_heading=h.8io76xpngx50" w:colFirst="0" w:colLast="0"/>
            <w:bookmarkEnd w:id="1"/>
            <w:r>
              <w:rPr>
                <w:rFonts w:ascii="Arial" w:eastAsia="Arial" w:hAnsi="Arial" w:cs="Arial"/>
                <w:b/>
                <w:bCs/>
                <w:color w:val="FFFFFF"/>
                <w:sz w:val="22"/>
                <w:szCs w:val="22"/>
              </w:rPr>
              <w:t>Co-PI(s) and institutional affiliation(s)</w:t>
            </w:r>
          </w:p>
        </w:tc>
      </w:tr>
      <w:tr w:rsidR="0044320C" w14:paraId="691131D5" w14:textId="77777777" w:rsidTr="0044320C">
        <w:trPr>
          <w:trHeight w:val="325"/>
        </w:trPr>
        <w:tc>
          <w:tcPr>
            <w:tcW w:w="10470" w:type="dxa"/>
            <w:gridSpan w:val="2"/>
            <w:shd w:val="clear" w:color="auto" w:fill="F1F2F2"/>
            <w:vAlign w:val="center"/>
          </w:tcPr>
          <w:p w14:paraId="1E561FDD" w14:textId="77777777" w:rsidR="0044320C" w:rsidRDefault="0044320C">
            <w:pPr>
              <w:rPr>
                <w:rFonts w:ascii="Arial" w:eastAsia="Arial" w:hAnsi="Arial" w:cs="Arial"/>
                <w:color w:val="FFFFFF"/>
                <w:sz w:val="22"/>
                <w:szCs w:val="22"/>
              </w:rPr>
            </w:pPr>
          </w:p>
        </w:tc>
      </w:tr>
      <w:tr w:rsidR="0044320C" w14:paraId="5FC74E8E" w14:textId="77777777" w:rsidTr="0044320C">
        <w:trPr>
          <w:trHeight w:val="325"/>
        </w:trPr>
        <w:tc>
          <w:tcPr>
            <w:tcW w:w="10470" w:type="dxa"/>
            <w:gridSpan w:val="2"/>
            <w:shd w:val="clear" w:color="auto" w:fill="808080"/>
            <w:vAlign w:val="center"/>
          </w:tcPr>
          <w:p w14:paraId="53B19C55" w14:textId="77777777" w:rsidR="0044320C" w:rsidRDefault="00000000">
            <w:pPr>
              <w:rPr>
                <w:rFonts w:ascii="Arial" w:eastAsia="Arial" w:hAnsi="Arial" w:cs="Arial"/>
                <w:b/>
                <w:bCs/>
                <w:color w:val="FFFFFF"/>
                <w:sz w:val="22"/>
                <w:szCs w:val="22"/>
              </w:rPr>
            </w:pPr>
            <w:bookmarkStart w:id="2" w:name="_heading=h.xcxrd0oc3spi" w:colFirst="0" w:colLast="0"/>
            <w:bookmarkEnd w:id="2"/>
            <w:r>
              <w:rPr>
                <w:rFonts w:ascii="Arial" w:eastAsia="Arial" w:hAnsi="Arial" w:cs="Arial"/>
                <w:b/>
                <w:bCs/>
                <w:color w:val="FFFFFF"/>
                <w:sz w:val="22"/>
                <w:szCs w:val="22"/>
              </w:rPr>
              <w:t xml:space="preserve">Title of proposal </w:t>
            </w:r>
          </w:p>
        </w:tc>
      </w:tr>
      <w:tr w:rsidR="0044320C" w14:paraId="14472212" w14:textId="77777777" w:rsidTr="0044320C">
        <w:trPr>
          <w:trHeight w:val="325"/>
        </w:trPr>
        <w:tc>
          <w:tcPr>
            <w:tcW w:w="10470" w:type="dxa"/>
            <w:gridSpan w:val="2"/>
            <w:shd w:val="clear" w:color="auto" w:fill="F1F2F2"/>
            <w:vAlign w:val="center"/>
          </w:tcPr>
          <w:p w14:paraId="7C1D8A14" w14:textId="77777777" w:rsidR="0044320C" w:rsidRDefault="0044320C">
            <w:pPr>
              <w:rPr>
                <w:rFonts w:ascii="Arial" w:eastAsia="Arial" w:hAnsi="Arial" w:cs="Arial"/>
                <w:color w:val="FFFFFF"/>
                <w:sz w:val="22"/>
                <w:szCs w:val="22"/>
              </w:rPr>
            </w:pPr>
          </w:p>
        </w:tc>
      </w:tr>
      <w:tr w:rsidR="0044320C" w14:paraId="08219B18" w14:textId="77777777" w:rsidTr="00714D85">
        <w:trPr>
          <w:trHeight w:val="190"/>
        </w:trPr>
        <w:tc>
          <w:tcPr>
            <w:tcW w:w="10470" w:type="dxa"/>
            <w:gridSpan w:val="2"/>
            <w:shd w:val="clear" w:color="auto" w:fill="808080"/>
            <w:vAlign w:val="center"/>
          </w:tcPr>
          <w:p w14:paraId="07F2C94F" w14:textId="77777777" w:rsidR="0044320C" w:rsidRDefault="00000000">
            <w:pPr>
              <w:rPr>
                <w:rFonts w:ascii="Arial" w:eastAsia="Arial" w:hAnsi="Arial" w:cs="Arial"/>
                <w:color w:val="FFFFFF"/>
                <w:sz w:val="22"/>
                <w:szCs w:val="22"/>
              </w:rPr>
            </w:pPr>
            <w:r>
              <w:rPr>
                <w:rFonts w:ascii="Arial" w:eastAsia="Arial" w:hAnsi="Arial" w:cs="Arial"/>
                <w:b/>
                <w:bCs/>
                <w:color w:val="FFFFFF"/>
                <w:sz w:val="22"/>
                <w:szCs w:val="22"/>
              </w:rPr>
              <w:t>Type of proposal</w:t>
            </w:r>
          </w:p>
        </w:tc>
      </w:tr>
      <w:tr w:rsidR="0044320C" w14:paraId="612CFFB8" w14:textId="77777777" w:rsidTr="0044320C">
        <w:trPr>
          <w:trHeight w:val="450"/>
        </w:trPr>
        <w:tc>
          <w:tcPr>
            <w:tcW w:w="10470" w:type="dxa"/>
            <w:gridSpan w:val="2"/>
            <w:shd w:val="clear" w:color="auto" w:fill="F1F2F2"/>
            <w:vAlign w:val="center"/>
          </w:tcPr>
          <w:p w14:paraId="0C478E76" w14:textId="77777777" w:rsidR="0044320C" w:rsidRDefault="00000000">
            <w:pPr>
              <w:rPr>
                <w:rFonts w:ascii="Arial" w:eastAsia="Arial" w:hAnsi="Arial" w:cs="Arial"/>
                <w:sz w:val="22"/>
                <w:szCs w:val="22"/>
              </w:rPr>
            </w:pPr>
            <w:r>
              <w:rPr>
                <w:rFonts w:ascii="Arial" w:eastAsia="Arial" w:hAnsi="Arial" w:cs="Arial"/>
                <w:sz w:val="22"/>
                <w:szCs w:val="22"/>
              </w:rPr>
              <w:t>(Please select from the below drop-down options)</w:t>
            </w:r>
          </w:p>
          <w:p w14:paraId="3030F4D3" w14:textId="77777777" w:rsidR="0044320C" w:rsidRDefault="00000000">
            <w:pPr>
              <w:rPr>
                <w:rFonts w:ascii="Arial" w:eastAsia="Arial" w:hAnsi="Arial" w:cs="Arial"/>
                <w:color w:val="11734B"/>
                <w:sz w:val="22"/>
                <w:szCs w:val="22"/>
                <w:shd w:val="clear" w:color="auto" w:fill="D4EDBC"/>
              </w:rPr>
            </w:pPr>
            <w:sdt>
              <w:sdtPr>
                <w:alias w:val="Type of proposal"/>
                <w:id w:val="166938779"/>
                <w:dropDownList>
                  <w:listItem w:displayText="Pilots" w:value="Pilots"/>
                  <w:listItem w:displayText="Full Impact Evaluations" w:value="Full Impact Evaluations"/>
                  <w:listItem w:displayText="Infrastructure &amp; Public Good Creation" w:value="Infrastructure &amp; Public Good Creation"/>
                  <w:listItem w:displayText="Foundational &amp; Contextual Research Studies" w:value="Foundational &amp; Contextual Research Studies"/>
                </w:dropDownList>
              </w:sdtPr>
              <w:sdtContent>
                <w:r>
                  <w:rPr>
                    <w:rFonts w:ascii="Arial" w:eastAsia="Arial" w:hAnsi="Arial" w:cs="Arial"/>
                    <w:color w:val="000000"/>
                    <w:sz w:val="22"/>
                    <w:szCs w:val="22"/>
                    <w:shd w:val="clear" w:color="auto" w:fill="E8EAED"/>
                  </w:rPr>
                  <w:t>Pilots</w:t>
                </w:r>
              </w:sdtContent>
            </w:sdt>
          </w:p>
        </w:tc>
      </w:tr>
      <w:tr w:rsidR="0044320C" w14:paraId="6BB2EC32" w14:textId="77777777" w:rsidTr="0044320C">
        <w:trPr>
          <w:trHeight w:val="430"/>
        </w:trPr>
        <w:tc>
          <w:tcPr>
            <w:tcW w:w="5430" w:type="dxa"/>
            <w:shd w:val="clear" w:color="auto" w:fill="808080"/>
            <w:vAlign w:val="center"/>
          </w:tcPr>
          <w:p w14:paraId="165B111C" w14:textId="77777777" w:rsidR="0044320C" w:rsidRDefault="00000000">
            <w:pPr>
              <w:rPr>
                <w:rFonts w:ascii="Arial" w:eastAsia="Arial" w:hAnsi="Arial" w:cs="Arial"/>
                <w:color w:val="FFFFFF"/>
                <w:sz w:val="22"/>
                <w:szCs w:val="22"/>
              </w:rPr>
            </w:pPr>
            <w:r>
              <w:rPr>
                <w:rFonts w:ascii="Arial" w:eastAsia="Arial" w:hAnsi="Arial" w:cs="Arial"/>
                <w:b/>
                <w:bCs/>
                <w:color w:val="FFFFFF"/>
                <w:sz w:val="22"/>
                <w:szCs w:val="22"/>
              </w:rPr>
              <w:t xml:space="preserve">Funding requested </w:t>
            </w:r>
          </w:p>
        </w:tc>
        <w:tc>
          <w:tcPr>
            <w:tcW w:w="5040" w:type="dxa"/>
            <w:shd w:val="clear" w:color="auto" w:fill="808080"/>
            <w:vAlign w:val="center"/>
          </w:tcPr>
          <w:p w14:paraId="3EAC1BCA" w14:textId="77777777" w:rsidR="0044320C" w:rsidRDefault="00000000">
            <w:pPr>
              <w:rPr>
                <w:rFonts w:ascii="Arial" w:eastAsia="Arial" w:hAnsi="Arial" w:cs="Arial"/>
                <w:b/>
                <w:bCs/>
                <w:color w:val="FFFFFF"/>
                <w:sz w:val="22"/>
                <w:szCs w:val="22"/>
              </w:rPr>
            </w:pPr>
            <w:r>
              <w:rPr>
                <w:rFonts w:ascii="Arial" w:eastAsia="Arial" w:hAnsi="Arial" w:cs="Arial"/>
                <w:b/>
                <w:bCs/>
                <w:color w:val="FFFFFF"/>
                <w:sz w:val="22"/>
                <w:szCs w:val="22"/>
              </w:rPr>
              <w:t>Country where research will be conducted</w:t>
            </w:r>
          </w:p>
        </w:tc>
      </w:tr>
      <w:tr w:rsidR="0044320C" w14:paraId="66B9D51B" w14:textId="77777777" w:rsidTr="0044320C">
        <w:trPr>
          <w:trHeight w:val="361"/>
        </w:trPr>
        <w:tc>
          <w:tcPr>
            <w:tcW w:w="5430" w:type="dxa"/>
            <w:shd w:val="clear" w:color="auto" w:fill="F1F2F2"/>
            <w:vAlign w:val="center"/>
          </w:tcPr>
          <w:p w14:paraId="4A1C35DF" w14:textId="77777777" w:rsidR="0044320C" w:rsidRDefault="00000000">
            <w:pPr>
              <w:rPr>
                <w:rFonts w:ascii="Arial" w:eastAsia="Arial" w:hAnsi="Arial" w:cs="Arial"/>
                <w:b/>
                <w:bCs/>
                <w:color w:val="414042"/>
                <w:sz w:val="22"/>
                <w:szCs w:val="22"/>
              </w:rPr>
            </w:pPr>
            <w:r>
              <w:rPr>
                <w:rFonts w:ascii="Arial" w:eastAsia="Arial" w:hAnsi="Arial" w:cs="Arial"/>
                <w:b/>
                <w:bCs/>
                <w:color w:val="414042"/>
                <w:sz w:val="22"/>
                <w:szCs w:val="22"/>
              </w:rPr>
              <w:t>US$</w:t>
            </w:r>
          </w:p>
        </w:tc>
        <w:tc>
          <w:tcPr>
            <w:tcW w:w="5040" w:type="dxa"/>
            <w:shd w:val="clear" w:color="auto" w:fill="F1F2F2"/>
            <w:vAlign w:val="center"/>
          </w:tcPr>
          <w:p w14:paraId="374B81A8" w14:textId="77777777" w:rsidR="0044320C" w:rsidRDefault="0044320C">
            <w:pPr>
              <w:rPr>
                <w:rFonts w:ascii="Arial" w:eastAsia="Arial" w:hAnsi="Arial" w:cs="Arial"/>
                <w:sz w:val="22"/>
                <w:szCs w:val="22"/>
              </w:rPr>
            </w:pPr>
          </w:p>
        </w:tc>
      </w:tr>
      <w:tr w:rsidR="0044320C" w14:paraId="4CE82F03" w14:textId="77777777" w:rsidTr="0044320C">
        <w:trPr>
          <w:trHeight w:val="271"/>
        </w:trPr>
        <w:tc>
          <w:tcPr>
            <w:tcW w:w="5430" w:type="dxa"/>
            <w:shd w:val="clear" w:color="auto" w:fill="808080"/>
            <w:vAlign w:val="center"/>
          </w:tcPr>
          <w:p w14:paraId="02316D2A" w14:textId="77777777" w:rsidR="0044320C" w:rsidRDefault="00000000">
            <w:pPr>
              <w:rPr>
                <w:rFonts w:ascii="Arial" w:eastAsia="Arial" w:hAnsi="Arial" w:cs="Arial"/>
                <w:b/>
                <w:bCs/>
                <w:color w:val="FFFFFF"/>
                <w:sz w:val="22"/>
                <w:szCs w:val="22"/>
              </w:rPr>
            </w:pPr>
            <w:r>
              <w:rPr>
                <w:rFonts w:ascii="Arial" w:eastAsia="Arial" w:hAnsi="Arial" w:cs="Arial"/>
                <w:b/>
                <w:bCs/>
                <w:color w:val="FFFFFF"/>
                <w:sz w:val="22"/>
                <w:szCs w:val="22"/>
              </w:rPr>
              <w:t>Institution to receive grant funds</w:t>
            </w:r>
          </w:p>
        </w:tc>
        <w:tc>
          <w:tcPr>
            <w:tcW w:w="5040" w:type="dxa"/>
            <w:shd w:val="clear" w:color="auto" w:fill="808080"/>
            <w:vAlign w:val="center"/>
          </w:tcPr>
          <w:p w14:paraId="3D359D81" w14:textId="77777777" w:rsidR="0044320C" w:rsidRDefault="00000000">
            <w:pPr>
              <w:rPr>
                <w:rFonts w:ascii="Arial" w:eastAsia="Arial" w:hAnsi="Arial" w:cs="Arial"/>
                <w:b/>
                <w:bCs/>
                <w:color w:val="FFFFFF"/>
                <w:sz w:val="22"/>
                <w:szCs w:val="22"/>
              </w:rPr>
            </w:pPr>
            <w:r>
              <w:rPr>
                <w:rFonts w:ascii="Arial" w:eastAsia="Arial" w:hAnsi="Arial" w:cs="Arial"/>
                <w:b/>
                <w:bCs/>
                <w:color w:val="FFFFFF"/>
                <w:sz w:val="22"/>
                <w:szCs w:val="22"/>
              </w:rPr>
              <w:t xml:space="preserve">Contact for contracting </w:t>
            </w:r>
            <w:r>
              <w:rPr>
                <w:rFonts w:ascii="Arial" w:eastAsia="Arial" w:hAnsi="Arial" w:cs="Arial"/>
                <w:color w:val="FFFFFF"/>
                <w:sz w:val="22"/>
                <w:szCs w:val="22"/>
              </w:rPr>
              <w:t>(name, email, phone)</w:t>
            </w:r>
          </w:p>
        </w:tc>
      </w:tr>
      <w:tr w:rsidR="0044320C" w14:paraId="5B739708" w14:textId="77777777" w:rsidTr="0044320C">
        <w:trPr>
          <w:trHeight w:val="271"/>
        </w:trPr>
        <w:tc>
          <w:tcPr>
            <w:tcW w:w="5430" w:type="dxa"/>
            <w:shd w:val="clear" w:color="auto" w:fill="F1F2F2"/>
            <w:vAlign w:val="center"/>
          </w:tcPr>
          <w:p w14:paraId="02606C12" w14:textId="77777777" w:rsidR="0044320C" w:rsidRDefault="0044320C">
            <w:pPr>
              <w:rPr>
                <w:rFonts w:ascii="Arial" w:eastAsia="Arial" w:hAnsi="Arial" w:cs="Arial"/>
                <w:sz w:val="22"/>
                <w:szCs w:val="22"/>
              </w:rPr>
            </w:pPr>
          </w:p>
        </w:tc>
        <w:tc>
          <w:tcPr>
            <w:tcW w:w="5040" w:type="dxa"/>
            <w:shd w:val="clear" w:color="auto" w:fill="F1F2F2"/>
            <w:vAlign w:val="center"/>
          </w:tcPr>
          <w:p w14:paraId="481EAA2F" w14:textId="77777777" w:rsidR="0044320C" w:rsidRDefault="0044320C">
            <w:pPr>
              <w:rPr>
                <w:rFonts w:ascii="Arial" w:eastAsia="Arial" w:hAnsi="Arial" w:cs="Arial"/>
                <w:sz w:val="22"/>
                <w:szCs w:val="22"/>
              </w:rPr>
            </w:pPr>
          </w:p>
        </w:tc>
      </w:tr>
      <w:tr w:rsidR="0044320C" w14:paraId="07F2DF9F" w14:textId="77777777" w:rsidTr="0044320C">
        <w:trPr>
          <w:trHeight w:val="271"/>
        </w:trPr>
        <w:tc>
          <w:tcPr>
            <w:tcW w:w="5430" w:type="dxa"/>
            <w:shd w:val="clear" w:color="auto" w:fill="808080"/>
            <w:vAlign w:val="center"/>
          </w:tcPr>
          <w:p w14:paraId="7C75E319" w14:textId="77777777" w:rsidR="0044320C" w:rsidRDefault="00000000">
            <w:pPr>
              <w:rPr>
                <w:rFonts w:ascii="Arial" w:eastAsia="Arial" w:hAnsi="Arial" w:cs="Arial"/>
                <w:color w:val="FFFFFF"/>
                <w:sz w:val="22"/>
                <w:szCs w:val="22"/>
              </w:rPr>
            </w:pPr>
            <w:r>
              <w:rPr>
                <w:rFonts w:ascii="Arial" w:eastAsia="Arial" w:hAnsi="Arial" w:cs="Arial"/>
                <w:b/>
                <w:bCs/>
                <w:color w:val="FFFFFF"/>
                <w:sz w:val="22"/>
                <w:szCs w:val="22"/>
              </w:rPr>
              <w:t>Implementing partner(s)</w:t>
            </w:r>
          </w:p>
        </w:tc>
        <w:tc>
          <w:tcPr>
            <w:tcW w:w="5040" w:type="dxa"/>
            <w:shd w:val="clear" w:color="auto" w:fill="808080"/>
            <w:vAlign w:val="center"/>
          </w:tcPr>
          <w:p w14:paraId="51962413" w14:textId="77777777" w:rsidR="0044320C" w:rsidRDefault="00000000">
            <w:pPr>
              <w:rPr>
                <w:rFonts w:ascii="Arial" w:eastAsia="Arial" w:hAnsi="Arial" w:cs="Arial"/>
                <w:color w:val="FFFFFF"/>
                <w:sz w:val="22"/>
                <w:szCs w:val="22"/>
              </w:rPr>
            </w:pPr>
            <w:r>
              <w:rPr>
                <w:rFonts w:ascii="Arial" w:eastAsia="Arial" w:hAnsi="Arial" w:cs="Arial"/>
                <w:b/>
                <w:bCs/>
                <w:color w:val="FFFFFF"/>
                <w:sz w:val="22"/>
                <w:szCs w:val="22"/>
              </w:rPr>
              <w:t>Partner contact</w:t>
            </w:r>
            <w:r>
              <w:rPr>
                <w:rFonts w:ascii="Arial" w:eastAsia="Arial" w:hAnsi="Arial" w:cs="Arial"/>
                <w:color w:val="FFFFFF"/>
                <w:sz w:val="22"/>
                <w:szCs w:val="22"/>
              </w:rPr>
              <w:t xml:space="preserve"> (name, email, phone)</w:t>
            </w:r>
          </w:p>
        </w:tc>
      </w:tr>
      <w:tr w:rsidR="0044320C" w14:paraId="26C190A2" w14:textId="77777777" w:rsidTr="0044320C">
        <w:trPr>
          <w:trHeight w:val="118"/>
        </w:trPr>
        <w:tc>
          <w:tcPr>
            <w:tcW w:w="5430" w:type="dxa"/>
            <w:shd w:val="clear" w:color="auto" w:fill="F1F2F2"/>
            <w:vAlign w:val="center"/>
          </w:tcPr>
          <w:p w14:paraId="0B798DC3" w14:textId="77777777" w:rsidR="0044320C" w:rsidRDefault="0044320C">
            <w:pPr>
              <w:rPr>
                <w:rFonts w:ascii="Arial" w:eastAsia="Arial" w:hAnsi="Arial" w:cs="Arial"/>
                <w:b/>
                <w:bCs/>
                <w:color w:val="FFFFFF"/>
                <w:sz w:val="22"/>
                <w:szCs w:val="22"/>
              </w:rPr>
            </w:pPr>
          </w:p>
        </w:tc>
        <w:tc>
          <w:tcPr>
            <w:tcW w:w="5040" w:type="dxa"/>
            <w:shd w:val="clear" w:color="auto" w:fill="F1F2F2"/>
            <w:vAlign w:val="center"/>
          </w:tcPr>
          <w:p w14:paraId="514031C1" w14:textId="77777777" w:rsidR="0044320C" w:rsidRDefault="0044320C">
            <w:pPr>
              <w:rPr>
                <w:rFonts w:ascii="Arial" w:eastAsia="Arial" w:hAnsi="Arial" w:cs="Arial"/>
                <w:color w:val="FFFFFF"/>
                <w:sz w:val="22"/>
                <w:szCs w:val="22"/>
              </w:rPr>
            </w:pPr>
          </w:p>
        </w:tc>
      </w:tr>
      <w:tr w:rsidR="0044320C" w14:paraId="7BA2043A" w14:textId="77777777" w:rsidTr="0044320C">
        <w:trPr>
          <w:trHeight w:val="37"/>
        </w:trPr>
        <w:tc>
          <w:tcPr>
            <w:tcW w:w="5430" w:type="dxa"/>
            <w:shd w:val="clear" w:color="auto" w:fill="808080"/>
            <w:vAlign w:val="center"/>
          </w:tcPr>
          <w:p w14:paraId="6AD65052" w14:textId="77777777" w:rsidR="0044320C" w:rsidRDefault="00000000">
            <w:pPr>
              <w:rPr>
                <w:rFonts w:ascii="Arial" w:eastAsia="Arial" w:hAnsi="Arial" w:cs="Arial"/>
                <w:b/>
                <w:bCs/>
                <w:color w:val="FFFFFF"/>
                <w:sz w:val="22"/>
                <w:szCs w:val="22"/>
              </w:rPr>
            </w:pPr>
            <w:r>
              <w:rPr>
                <w:rFonts w:ascii="Arial" w:eastAsia="Arial" w:hAnsi="Arial" w:cs="Arial"/>
                <w:b/>
                <w:bCs/>
                <w:color w:val="FFFFFF"/>
                <w:sz w:val="22"/>
                <w:szCs w:val="22"/>
              </w:rPr>
              <w:t>Proposed grant start date</w:t>
            </w:r>
          </w:p>
        </w:tc>
        <w:tc>
          <w:tcPr>
            <w:tcW w:w="5040" w:type="dxa"/>
            <w:shd w:val="clear" w:color="auto" w:fill="808080"/>
            <w:vAlign w:val="center"/>
          </w:tcPr>
          <w:p w14:paraId="3AD43FD8" w14:textId="77777777" w:rsidR="0044320C" w:rsidRDefault="00000000">
            <w:pPr>
              <w:rPr>
                <w:rFonts w:ascii="Arial" w:eastAsia="Arial" w:hAnsi="Arial" w:cs="Arial"/>
                <w:b/>
                <w:bCs/>
                <w:color w:val="FFFFFF"/>
                <w:sz w:val="22"/>
                <w:szCs w:val="22"/>
              </w:rPr>
            </w:pPr>
            <w:r>
              <w:rPr>
                <w:rFonts w:ascii="Arial" w:eastAsia="Arial" w:hAnsi="Arial" w:cs="Arial"/>
                <w:b/>
                <w:bCs/>
                <w:color w:val="FFFFFF"/>
                <w:sz w:val="22"/>
                <w:szCs w:val="22"/>
              </w:rPr>
              <w:t>Proposed grant end date</w:t>
            </w:r>
          </w:p>
        </w:tc>
      </w:tr>
      <w:tr w:rsidR="0044320C" w14:paraId="23FFBD6F" w14:textId="77777777" w:rsidTr="0044320C">
        <w:trPr>
          <w:trHeight w:val="37"/>
        </w:trPr>
        <w:tc>
          <w:tcPr>
            <w:tcW w:w="5430" w:type="dxa"/>
            <w:shd w:val="clear" w:color="auto" w:fill="F1F2F2"/>
            <w:vAlign w:val="center"/>
          </w:tcPr>
          <w:p w14:paraId="11891F35" w14:textId="77777777" w:rsidR="0044320C" w:rsidRDefault="00000000">
            <w:pPr>
              <w:rPr>
                <w:rFonts w:ascii="Arial" w:eastAsia="Arial" w:hAnsi="Arial" w:cs="Arial"/>
                <w:sz w:val="22"/>
                <w:szCs w:val="22"/>
              </w:rPr>
            </w:pPr>
            <w:r>
              <w:rPr>
                <w:rFonts w:ascii="Arial" w:eastAsia="Arial" w:hAnsi="Arial" w:cs="Arial"/>
                <w:sz w:val="22"/>
                <w:szCs w:val="22"/>
              </w:rPr>
              <w:t>(</w:t>
            </w:r>
            <w:proofErr w:type="spellStart"/>
            <w:proofErr w:type="gramStart"/>
            <w:r>
              <w:rPr>
                <w:rFonts w:ascii="Arial" w:eastAsia="Arial" w:hAnsi="Arial" w:cs="Arial"/>
                <w:sz w:val="22"/>
                <w:szCs w:val="22"/>
              </w:rPr>
              <w:t>yyyy</w:t>
            </w:r>
            <w:proofErr w:type="spellEnd"/>
            <w:proofErr w:type="gramEnd"/>
            <w:r>
              <w:rPr>
                <w:rFonts w:ascii="Arial" w:eastAsia="Arial" w:hAnsi="Arial" w:cs="Arial"/>
                <w:sz w:val="22"/>
                <w:szCs w:val="22"/>
              </w:rPr>
              <w:t>-mm-dd)</w:t>
            </w:r>
          </w:p>
        </w:tc>
        <w:tc>
          <w:tcPr>
            <w:tcW w:w="5040" w:type="dxa"/>
            <w:shd w:val="clear" w:color="auto" w:fill="F1F2F2"/>
            <w:vAlign w:val="center"/>
          </w:tcPr>
          <w:p w14:paraId="547EEABA" w14:textId="77777777" w:rsidR="0044320C" w:rsidRDefault="00000000">
            <w:pPr>
              <w:rPr>
                <w:rFonts w:ascii="Arial" w:eastAsia="Arial" w:hAnsi="Arial" w:cs="Arial"/>
                <w:sz w:val="22"/>
                <w:szCs w:val="22"/>
              </w:rPr>
            </w:pPr>
            <w:r>
              <w:rPr>
                <w:rFonts w:ascii="Arial" w:eastAsia="Arial" w:hAnsi="Arial" w:cs="Arial"/>
                <w:sz w:val="22"/>
                <w:szCs w:val="22"/>
              </w:rPr>
              <w:t>(</w:t>
            </w:r>
            <w:proofErr w:type="spellStart"/>
            <w:proofErr w:type="gramStart"/>
            <w:r>
              <w:rPr>
                <w:rFonts w:ascii="Arial" w:eastAsia="Arial" w:hAnsi="Arial" w:cs="Arial"/>
                <w:sz w:val="22"/>
                <w:szCs w:val="22"/>
              </w:rPr>
              <w:t>yyyy</w:t>
            </w:r>
            <w:proofErr w:type="spellEnd"/>
            <w:proofErr w:type="gramEnd"/>
            <w:r>
              <w:rPr>
                <w:rFonts w:ascii="Arial" w:eastAsia="Arial" w:hAnsi="Arial" w:cs="Arial"/>
                <w:sz w:val="22"/>
                <w:szCs w:val="22"/>
              </w:rPr>
              <w:t>-mm-dd)</w:t>
            </w:r>
          </w:p>
        </w:tc>
      </w:tr>
      <w:tr w:rsidR="0044320C" w14:paraId="68BF625C" w14:textId="77777777" w:rsidTr="00714D85">
        <w:trPr>
          <w:trHeight w:val="154"/>
        </w:trPr>
        <w:tc>
          <w:tcPr>
            <w:tcW w:w="10470" w:type="dxa"/>
            <w:gridSpan w:val="2"/>
            <w:shd w:val="clear" w:color="auto" w:fill="808080"/>
            <w:vAlign w:val="center"/>
          </w:tcPr>
          <w:p w14:paraId="25131954" w14:textId="77777777" w:rsidR="0044320C" w:rsidRDefault="00000000">
            <w:pPr>
              <w:rPr>
                <w:rFonts w:ascii="Arial" w:eastAsia="Arial" w:hAnsi="Arial" w:cs="Arial"/>
                <w:color w:val="FFFFFF"/>
                <w:sz w:val="22"/>
                <w:szCs w:val="22"/>
              </w:rPr>
            </w:pPr>
            <w:r>
              <w:rPr>
                <w:rFonts w:ascii="Arial" w:eastAsia="Arial" w:hAnsi="Arial" w:cs="Arial"/>
                <w:b/>
                <w:bCs/>
                <w:color w:val="FFFFFF"/>
                <w:sz w:val="22"/>
                <w:szCs w:val="22"/>
              </w:rPr>
              <w:t>Have you previously submitted this proposal, or a related proposal, to IPA?</w:t>
            </w:r>
          </w:p>
        </w:tc>
      </w:tr>
      <w:tr w:rsidR="0044320C" w14:paraId="28E730F2" w14:textId="77777777" w:rsidTr="0044320C">
        <w:trPr>
          <w:trHeight w:val="25"/>
        </w:trPr>
        <w:tc>
          <w:tcPr>
            <w:tcW w:w="5430" w:type="dxa"/>
            <w:shd w:val="clear" w:color="auto" w:fill="F1F2F2"/>
            <w:vAlign w:val="center"/>
          </w:tcPr>
          <w:p w14:paraId="112D6221" w14:textId="77777777" w:rsidR="0044320C" w:rsidRDefault="00000000">
            <w:pPr>
              <w:numPr>
                <w:ilvl w:val="0"/>
                <w:numId w:val="1"/>
              </w:numPr>
              <w:rPr>
                <w:rFonts w:ascii="Arial" w:eastAsia="Arial" w:hAnsi="Arial" w:cs="Arial"/>
                <w:color w:val="414042"/>
                <w:sz w:val="22"/>
                <w:szCs w:val="22"/>
              </w:rPr>
            </w:pPr>
            <w:r>
              <w:rPr>
                <w:rFonts w:ascii="Arial" w:eastAsia="Arial" w:hAnsi="Arial" w:cs="Arial"/>
                <w:color w:val="414042"/>
                <w:sz w:val="22"/>
                <w:szCs w:val="22"/>
              </w:rPr>
              <w:t>Yes</w:t>
            </w:r>
          </w:p>
          <w:p w14:paraId="151A4563" w14:textId="77777777" w:rsidR="0044320C" w:rsidRDefault="00000000">
            <w:pPr>
              <w:numPr>
                <w:ilvl w:val="0"/>
                <w:numId w:val="1"/>
              </w:numPr>
              <w:rPr>
                <w:rFonts w:ascii="Arial" w:eastAsia="Arial" w:hAnsi="Arial" w:cs="Arial"/>
                <w:color w:val="414042"/>
                <w:sz w:val="22"/>
                <w:szCs w:val="22"/>
              </w:rPr>
            </w:pPr>
            <w:r>
              <w:rPr>
                <w:rFonts w:ascii="Arial" w:eastAsia="Arial" w:hAnsi="Arial" w:cs="Arial"/>
                <w:color w:val="414042"/>
                <w:sz w:val="22"/>
                <w:szCs w:val="22"/>
              </w:rPr>
              <w:t>No</w:t>
            </w:r>
          </w:p>
        </w:tc>
        <w:tc>
          <w:tcPr>
            <w:tcW w:w="5040" w:type="dxa"/>
            <w:shd w:val="clear" w:color="auto" w:fill="F1F2F2"/>
          </w:tcPr>
          <w:p w14:paraId="2BE49FB0" w14:textId="77777777" w:rsidR="0044320C" w:rsidRDefault="00000000">
            <w:pPr>
              <w:rPr>
                <w:rFonts w:ascii="Arial" w:eastAsia="Arial" w:hAnsi="Arial" w:cs="Arial"/>
                <w:sz w:val="22"/>
                <w:szCs w:val="22"/>
              </w:rPr>
            </w:pPr>
            <w:r>
              <w:rPr>
                <w:rFonts w:ascii="Arial" w:eastAsia="Arial" w:hAnsi="Arial" w:cs="Arial"/>
                <w:sz w:val="22"/>
                <w:szCs w:val="22"/>
              </w:rPr>
              <w:t>If yes, which program or initiative, and when?</w:t>
            </w:r>
          </w:p>
          <w:p w14:paraId="7CCEE9AB" w14:textId="77777777" w:rsidR="0044320C" w:rsidRDefault="0044320C">
            <w:pPr>
              <w:rPr>
                <w:rFonts w:ascii="Arial" w:eastAsia="Arial" w:hAnsi="Arial" w:cs="Arial"/>
                <w:sz w:val="22"/>
                <w:szCs w:val="22"/>
              </w:rPr>
            </w:pPr>
          </w:p>
        </w:tc>
      </w:tr>
      <w:tr w:rsidR="0044320C" w14:paraId="4574A0F6" w14:textId="77777777" w:rsidTr="0044320C">
        <w:trPr>
          <w:trHeight w:val="25"/>
        </w:trPr>
        <w:tc>
          <w:tcPr>
            <w:tcW w:w="5430" w:type="dxa"/>
            <w:shd w:val="clear" w:color="auto" w:fill="808080"/>
            <w:vAlign w:val="center"/>
          </w:tcPr>
          <w:p w14:paraId="484D7613" w14:textId="77777777" w:rsidR="0044320C" w:rsidRDefault="00000000">
            <w:pPr>
              <w:rPr>
                <w:rFonts w:ascii="Arial" w:eastAsia="Arial" w:hAnsi="Arial" w:cs="Arial"/>
                <w:color w:val="FFFFFF"/>
                <w:sz w:val="22"/>
                <w:szCs w:val="22"/>
              </w:rPr>
            </w:pPr>
            <w:r>
              <w:rPr>
                <w:rFonts w:ascii="Arial" w:eastAsia="Arial" w:hAnsi="Arial" w:cs="Arial"/>
                <w:b/>
                <w:bCs/>
                <w:color w:val="FFFFFF"/>
                <w:sz w:val="22"/>
                <w:szCs w:val="22"/>
              </w:rPr>
              <w:t>Total co-funded</w:t>
            </w:r>
            <w:r>
              <w:rPr>
                <w:rFonts w:ascii="Arial" w:eastAsia="Arial" w:hAnsi="Arial" w:cs="Arial"/>
                <w:color w:val="FFFFFF"/>
                <w:sz w:val="22"/>
                <w:szCs w:val="22"/>
                <w:vertAlign w:val="superscript"/>
              </w:rPr>
              <w:footnoteReference w:id="1"/>
            </w:r>
          </w:p>
        </w:tc>
        <w:tc>
          <w:tcPr>
            <w:tcW w:w="5040" w:type="dxa"/>
            <w:shd w:val="clear" w:color="auto" w:fill="808080"/>
            <w:vAlign w:val="center"/>
          </w:tcPr>
          <w:p w14:paraId="5EB79FA7" w14:textId="77777777" w:rsidR="0044320C" w:rsidRDefault="00000000">
            <w:pPr>
              <w:rPr>
                <w:rFonts w:ascii="Arial" w:eastAsia="Arial" w:hAnsi="Arial" w:cs="Arial"/>
                <w:b/>
                <w:bCs/>
                <w:color w:val="FFFFFF"/>
                <w:sz w:val="22"/>
                <w:szCs w:val="22"/>
              </w:rPr>
            </w:pPr>
            <w:r>
              <w:rPr>
                <w:rFonts w:ascii="Arial" w:eastAsia="Arial" w:hAnsi="Arial" w:cs="Arial"/>
                <w:b/>
                <w:bCs/>
                <w:color w:val="FFFFFF"/>
                <w:sz w:val="22"/>
                <w:szCs w:val="22"/>
              </w:rPr>
              <w:t xml:space="preserve">Co-funding sources </w:t>
            </w:r>
            <w:r>
              <w:rPr>
                <w:rFonts w:ascii="Arial" w:eastAsia="Arial" w:hAnsi="Arial" w:cs="Arial"/>
                <w:color w:val="FFFFFF"/>
                <w:sz w:val="22"/>
                <w:szCs w:val="22"/>
              </w:rPr>
              <w:t>(funder, project title, amount)</w:t>
            </w:r>
          </w:p>
        </w:tc>
      </w:tr>
      <w:tr w:rsidR="0044320C" w14:paraId="3D35563F" w14:textId="77777777" w:rsidTr="0044320C">
        <w:trPr>
          <w:trHeight w:val="25"/>
        </w:trPr>
        <w:tc>
          <w:tcPr>
            <w:tcW w:w="5430" w:type="dxa"/>
            <w:shd w:val="clear" w:color="auto" w:fill="F1F2F2"/>
            <w:vAlign w:val="center"/>
          </w:tcPr>
          <w:p w14:paraId="264FC84C" w14:textId="77777777" w:rsidR="0044320C" w:rsidRDefault="00000000">
            <w:pPr>
              <w:rPr>
                <w:rFonts w:ascii="Arial" w:eastAsia="Arial" w:hAnsi="Arial" w:cs="Arial"/>
                <w:sz w:val="22"/>
                <w:szCs w:val="22"/>
              </w:rPr>
            </w:pPr>
            <w:r>
              <w:rPr>
                <w:rFonts w:ascii="Arial" w:eastAsia="Arial" w:hAnsi="Arial" w:cs="Arial"/>
                <w:b/>
                <w:bCs/>
                <w:color w:val="414042"/>
                <w:sz w:val="22"/>
                <w:szCs w:val="22"/>
              </w:rPr>
              <w:t>US$</w:t>
            </w:r>
          </w:p>
        </w:tc>
        <w:tc>
          <w:tcPr>
            <w:tcW w:w="5040" w:type="dxa"/>
            <w:shd w:val="clear" w:color="auto" w:fill="F1F2F2"/>
            <w:vAlign w:val="center"/>
          </w:tcPr>
          <w:p w14:paraId="5DC3D7A9" w14:textId="77777777" w:rsidR="0044320C" w:rsidRDefault="0044320C">
            <w:pPr>
              <w:rPr>
                <w:rFonts w:ascii="Arial" w:eastAsia="Arial" w:hAnsi="Arial" w:cs="Arial"/>
                <w:sz w:val="22"/>
                <w:szCs w:val="22"/>
              </w:rPr>
            </w:pPr>
          </w:p>
        </w:tc>
      </w:tr>
    </w:tbl>
    <w:p w14:paraId="5931E989" w14:textId="77777777" w:rsidR="0044320C" w:rsidRDefault="00000000">
      <w:pPr>
        <w:pStyle w:val="Heading1"/>
        <w:spacing w:before="0" w:after="120"/>
        <w:rPr>
          <w:rFonts w:ascii="Georgia" w:eastAsia="Georgia" w:hAnsi="Georgia" w:cs="Georgia"/>
          <w:b w:val="0"/>
          <w:bCs w:val="0"/>
          <w:color w:val="49AC57"/>
          <w:sz w:val="48"/>
          <w:szCs w:val="48"/>
        </w:rPr>
      </w:pPr>
      <w:bookmarkStart w:id="3" w:name="_heading=h.dvk1do8vuinp" w:colFirst="0" w:colLast="0"/>
      <w:bookmarkStart w:id="4" w:name="_heading=h.m7t4llfguhgp" w:colFirst="0" w:colLast="0"/>
      <w:bookmarkEnd w:id="3"/>
      <w:bookmarkEnd w:id="4"/>
      <w:r>
        <w:rPr>
          <w:rFonts w:ascii="Georgia" w:eastAsia="Georgia" w:hAnsi="Georgia" w:cs="Georgia"/>
          <w:b w:val="0"/>
          <w:bCs w:val="0"/>
          <w:color w:val="49AC57"/>
          <w:sz w:val="48"/>
          <w:szCs w:val="48"/>
        </w:rPr>
        <w:lastRenderedPageBreak/>
        <w:t>Citizen Security Research Initiative Narrative</w:t>
      </w:r>
    </w:p>
    <w:p w14:paraId="6AD91AB0" w14:textId="77777777" w:rsidR="0044320C" w:rsidRDefault="00000000">
      <w:pPr>
        <w:spacing w:after="0"/>
        <w:rPr>
          <w:rFonts w:ascii="Arial" w:eastAsia="Arial" w:hAnsi="Arial" w:cs="Arial"/>
          <w:b/>
          <w:bCs/>
          <w:sz w:val="22"/>
          <w:szCs w:val="22"/>
        </w:rPr>
      </w:pPr>
      <w:r>
        <w:rPr>
          <w:rFonts w:ascii="Arial" w:eastAsia="Arial" w:hAnsi="Arial" w:cs="Arial"/>
          <w:color w:val="414042"/>
          <w:sz w:val="22"/>
          <w:szCs w:val="22"/>
        </w:rPr>
        <w:t>[</w:t>
      </w:r>
      <w:r>
        <w:rPr>
          <w:rFonts w:ascii="Arial" w:eastAsia="Arial" w:hAnsi="Arial" w:cs="Arial"/>
          <w:i/>
          <w:iCs/>
          <w:color w:val="414042"/>
          <w:sz w:val="22"/>
          <w:szCs w:val="22"/>
        </w:rPr>
        <w:t xml:space="preserve">Note: The narrative should </w:t>
      </w:r>
      <w:r>
        <w:rPr>
          <w:rFonts w:ascii="Arial" w:eastAsia="Arial" w:hAnsi="Arial" w:cs="Arial"/>
          <w:b/>
          <w:bCs/>
          <w:i/>
          <w:iCs/>
          <w:color w:val="414042"/>
          <w:sz w:val="22"/>
          <w:szCs w:val="22"/>
        </w:rPr>
        <w:t>not exceed seven pages</w:t>
      </w:r>
      <w:r>
        <w:rPr>
          <w:rFonts w:ascii="Arial" w:eastAsia="Arial" w:hAnsi="Arial" w:cs="Arial"/>
          <w:i/>
          <w:iCs/>
          <w:color w:val="414042"/>
          <w:sz w:val="22"/>
          <w:szCs w:val="22"/>
        </w:rPr>
        <w:t xml:space="preserve">, including the abstract and appendices, but not including the cover page or milestones tables. You may delete the instructions in brackets and italic font. </w:t>
      </w:r>
      <w:r>
        <w:rPr>
          <w:rFonts w:ascii="Arial" w:eastAsia="Arial" w:hAnsi="Arial" w:cs="Arial"/>
          <w:b/>
          <w:bCs/>
          <w:i/>
          <w:iCs/>
          <w:color w:val="414042"/>
          <w:sz w:val="22"/>
          <w:szCs w:val="22"/>
        </w:rPr>
        <w:t>Please use an 11-point Arial font. Questions marked with an asterisk (*) are required for all project types.</w:t>
      </w:r>
      <w:r>
        <w:rPr>
          <w:rFonts w:ascii="Arial" w:eastAsia="Arial" w:hAnsi="Arial" w:cs="Arial"/>
          <w:color w:val="414042"/>
          <w:sz w:val="22"/>
          <w:szCs w:val="22"/>
        </w:rPr>
        <w:t>]</w:t>
      </w:r>
      <w:r>
        <w:rPr>
          <w:rFonts w:ascii="Arial" w:eastAsia="Arial" w:hAnsi="Arial" w:cs="Arial"/>
          <w:i/>
          <w:iCs/>
          <w:color w:val="414042"/>
          <w:sz w:val="22"/>
          <w:szCs w:val="22"/>
        </w:rPr>
        <w:t xml:space="preserve"> </w:t>
      </w:r>
    </w:p>
    <w:p w14:paraId="25E1BDB0" w14:textId="77777777" w:rsidR="0044320C" w:rsidRDefault="0044320C">
      <w:pPr>
        <w:spacing w:after="0"/>
        <w:rPr>
          <w:rFonts w:ascii="Arial" w:eastAsia="Arial" w:hAnsi="Arial" w:cs="Arial"/>
          <w:b/>
          <w:bCs/>
          <w:color w:val="414042"/>
          <w:sz w:val="22"/>
          <w:szCs w:val="22"/>
        </w:rPr>
      </w:pPr>
    </w:p>
    <w:sdt>
      <w:sdtPr>
        <w:rPr>
          <w:rFonts w:ascii="Open Sans" w:eastAsia="Open Sans" w:hAnsi="Open Sans" w:cs="Open Sans"/>
          <w:b w:val="0"/>
          <w:bCs w:val="0"/>
          <w:color w:val="auto"/>
          <w:sz w:val="20"/>
          <w:szCs w:val="20"/>
        </w:rPr>
        <w:tag w:val="goog_rdk_0"/>
        <w:id w:val="-1316976463"/>
        <w:lock w:val="contentLocked"/>
      </w:sdtPr>
      <w:sdtContent>
        <w:tbl>
          <w:tblPr>
            <w:tblStyle w:val="aff1"/>
            <w:tblW w:w="103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368"/>
          </w:tblGrid>
          <w:tr w:rsidR="0044320C" w14:paraId="3011F2BB" w14:textId="77777777">
            <w:tc>
              <w:tcPr>
                <w:tcW w:w="10368" w:type="dxa"/>
                <w:shd w:val="clear" w:color="auto" w:fill="808080"/>
                <w:tcMar>
                  <w:top w:w="100" w:type="dxa"/>
                  <w:left w:w="100" w:type="dxa"/>
                  <w:bottom w:w="100" w:type="dxa"/>
                  <w:right w:w="100" w:type="dxa"/>
                </w:tcMar>
              </w:tcPr>
              <w:p w14:paraId="6036C434" w14:textId="77777777" w:rsidR="0044320C" w:rsidRDefault="00000000">
                <w:pPr>
                  <w:pStyle w:val="Heading2"/>
                  <w:widowControl w:val="0"/>
                </w:pPr>
                <w:r>
                  <w:rPr>
                    <w:b w:val="0"/>
                    <w:bCs w:val="0"/>
                  </w:rPr>
                  <w:t xml:space="preserve">For </w:t>
                </w:r>
                <w:r>
                  <w:t>All Project Types</w:t>
                </w:r>
              </w:p>
            </w:tc>
          </w:tr>
          <w:tr w:rsidR="0044320C" w14:paraId="14D04EC3" w14:textId="77777777">
            <w:tc>
              <w:tcPr>
                <w:tcW w:w="10368" w:type="dxa"/>
                <w:shd w:val="clear" w:color="auto" w:fill="808080"/>
                <w:tcMar>
                  <w:top w:w="100" w:type="dxa"/>
                  <w:left w:w="100" w:type="dxa"/>
                  <w:bottom w:w="100" w:type="dxa"/>
                  <w:right w:w="100" w:type="dxa"/>
                </w:tcMar>
              </w:tcPr>
              <w:p w14:paraId="3B99C2BB" w14:textId="77777777" w:rsidR="0044320C" w:rsidRDefault="00000000">
                <w:pPr>
                  <w:pStyle w:val="Heading2"/>
                  <w:widowControl w:val="0"/>
                </w:pPr>
                <w:bookmarkStart w:id="5" w:name="_heading=h.cm6vteif52w9" w:colFirst="0" w:colLast="0"/>
                <w:bookmarkEnd w:id="5"/>
                <w:r>
                  <w:t>1. Abstract:*</w:t>
                </w:r>
              </w:p>
            </w:tc>
          </w:tr>
          <w:tr w:rsidR="0044320C" w14:paraId="65C19EA9" w14:textId="77777777">
            <w:tc>
              <w:tcPr>
                <w:tcW w:w="10368" w:type="dxa"/>
                <w:shd w:val="clear" w:color="auto" w:fill="auto"/>
                <w:tcMar>
                  <w:top w:w="100" w:type="dxa"/>
                  <w:left w:w="100" w:type="dxa"/>
                  <w:bottom w:w="100" w:type="dxa"/>
                  <w:right w:w="100" w:type="dxa"/>
                </w:tcMar>
              </w:tcPr>
              <w:p w14:paraId="166A459E" w14:textId="77777777" w:rsidR="0044320C" w:rsidRDefault="00000000">
                <w:pPr>
                  <w:spacing w:after="0"/>
                  <w:rPr>
                    <w:rFonts w:ascii="Arial" w:eastAsia="Arial" w:hAnsi="Arial" w:cs="Arial"/>
                    <w:color w:val="414042"/>
                    <w:sz w:val="22"/>
                    <w:szCs w:val="22"/>
                  </w:rPr>
                </w:pPr>
                <w:r>
                  <w:rPr>
                    <w:rFonts w:ascii="Arial" w:eastAsia="Arial" w:hAnsi="Arial" w:cs="Arial"/>
                    <w:color w:val="7F7F7F"/>
                  </w:rPr>
                  <w:t>[</w:t>
                </w:r>
                <w:r>
                  <w:rPr>
                    <w:rFonts w:ascii="Arial" w:eastAsia="Arial" w:hAnsi="Arial" w:cs="Arial"/>
                    <w:i/>
                    <w:iCs/>
                    <w:color w:val="7F7F7F"/>
                  </w:rPr>
                  <w:t>150 words max, to be published on the IPA website if the proposal is awarded funding.</w:t>
                </w:r>
                <w:r>
                  <w:rPr>
                    <w:rFonts w:ascii="Arial" w:eastAsia="Arial" w:hAnsi="Arial" w:cs="Arial"/>
                    <w:color w:val="7F7F7F"/>
                  </w:rPr>
                  <w:t>]</w:t>
                </w:r>
              </w:p>
              <w:p w14:paraId="05FD6969" w14:textId="77777777" w:rsidR="0044320C" w:rsidRDefault="0044320C">
                <w:pPr>
                  <w:spacing w:after="0"/>
                  <w:rPr>
                    <w:rFonts w:ascii="Arial" w:eastAsia="Arial" w:hAnsi="Arial" w:cs="Arial"/>
                    <w:color w:val="414042"/>
                    <w:sz w:val="22"/>
                    <w:szCs w:val="22"/>
                  </w:rPr>
                </w:pPr>
              </w:p>
            </w:tc>
          </w:tr>
          <w:tr w:rsidR="0044320C" w14:paraId="5C080E10" w14:textId="77777777">
            <w:tc>
              <w:tcPr>
                <w:tcW w:w="10368" w:type="dxa"/>
                <w:shd w:val="clear" w:color="auto" w:fill="808080"/>
                <w:tcMar>
                  <w:top w:w="100" w:type="dxa"/>
                  <w:left w:w="100" w:type="dxa"/>
                  <w:bottom w:w="100" w:type="dxa"/>
                  <w:right w:w="100" w:type="dxa"/>
                </w:tcMar>
              </w:tcPr>
              <w:p w14:paraId="4FF0981A" w14:textId="77777777" w:rsidR="0044320C" w:rsidRDefault="00000000">
                <w:pPr>
                  <w:pStyle w:val="Heading2"/>
                </w:pPr>
                <w:bookmarkStart w:id="6" w:name="_heading=h.5axrec2o1w1g" w:colFirst="0" w:colLast="0"/>
                <w:bookmarkEnd w:id="6"/>
                <w:r>
                  <w:t>2. Policy problem, academic contribution, and generalizability*:</w:t>
                </w:r>
              </w:p>
            </w:tc>
          </w:tr>
          <w:tr w:rsidR="0044320C" w14:paraId="5776CE51" w14:textId="77777777">
            <w:tc>
              <w:tcPr>
                <w:tcW w:w="10368" w:type="dxa"/>
                <w:shd w:val="clear" w:color="auto" w:fill="auto"/>
                <w:tcMar>
                  <w:top w:w="100" w:type="dxa"/>
                  <w:left w:w="100" w:type="dxa"/>
                  <w:bottom w:w="100" w:type="dxa"/>
                  <w:right w:w="100" w:type="dxa"/>
                </w:tcMar>
              </w:tcPr>
              <w:p w14:paraId="3C1055E0" w14:textId="77777777" w:rsidR="0044320C" w:rsidRDefault="00000000">
                <w:pPr>
                  <w:spacing w:after="0"/>
                  <w:rPr>
                    <w:rFonts w:ascii="Arial" w:eastAsia="Arial" w:hAnsi="Arial" w:cs="Arial"/>
                    <w:i/>
                    <w:iCs/>
                    <w:color w:val="7F7F7F"/>
                  </w:rPr>
                </w:pPr>
                <w:r>
                  <w:rPr>
                    <w:rFonts w:ascii="Arial" w:eastAsia="Arial" w:hAnsi="Arial" w:cs="Arial"/>
                    <w:color w:val="7F7F7F"/>
                  </w:rPr>
                  <w:t>[</w:t>
                </w:r>
                <w:r>
                  <w:rPr>
                    <w:rFonts w:ascii="Arial" w:eastAsia="Arial" w:hAnsi="Arial" w:cs="Arial"/>
                    <w:i/>
                    <w:iCs/>
                    <w:color w:val="7F7F7F"/>
                  </w:rPr>
                  <w:t>Please provide:</w:t>
                </w:r>
              </w:p>
              <w:p w14:paraId="59BB58F3" w14:textId="77777777" w:rsidR="0044320C" w:rsidRDefault="00000000">
                <w:pPr>
                  <w:numPr>
                    <w:ilvl w:val="0"/>
                    <w:numId w:val="2"/>
                  </w:numPr>
                  <w:spacing w:after="0"/>
                  <w:rPr>
                    <w:rFonts w:ascii="Arial" w:eastAsia="Arial" w:hAnsi="Arial" w:cs="Arial"/>
                    <w:color w:val="7F7F7F"/>
                  </w:rPr>
                </w:pPr>
                <w:r>
                  <w:rPr>
                    <w:rFonts w:ascii="Arial" w:eastAsia="Arial" w:hAnsi="Arial" w:cs="Arial"/>
                    <w:i/>
                    <w:iCs/>
                    <w:color w:val="7F7F7F"/>
                  </w:rPr>
                  <w:t>A summary of the policy problem that motivates this research and how the research fits within the list of priorities in the Citizen Security Research Initiative Call for Proposals</w:t>
                </w:r>
              </w:p>
              <w:p w14:paraId="035055AC" w14:textId="77777777" w:rsidR="0044320C" w:rsidRDefault="00000000">
                <w:pPr>
                  <w:numPr>
                    <w:ilvl w:val="0"/>
                    <w:numId w:val="2"/>
                  </w:numPr>
                  <w:spacing w:after="0"/>
                  <w:rPr>
                    <w:rFonts w:ascii="Arial" w:eastAsia="Arial" w:hAnsi="Arial" w:cs="Arial"/>
                    <w:color w:val="7F7F7F"/>
                  </w:rPr>
                </w:pPr>
                <w:r>
                  <w:rPr>
                    <w:rFonts w:ascii="Arial" w:eastAsia="Arial" w:hAnsi="Arial" w:cs="Arial"/>
                    <w:i/>
                    <w:iCs/>
                    <w:color w:val="7F7F7F"/>
                  </w:rPr>
                  <w:t xml:space="preserve">The academic contribution you expect the project to make, with a very brief literature review </w:t>
                </w:r>
              </w:p>
              <w:p w14:paraId="3BF35079" w14:textId="77777777" w:rsidR="0044320C" w:rsidRDefault="00000000">
                <w:pPr>
                  <w:numPr>
                    <w:ilvl w:val="0"/>
                    <w:numId w:val="2"/>
                  </w:numPr>
                  <w:spacing w:after="0"/>
                  <w:rPr>
                    <w:rFonts w:ascii="Arial" w:eastAsia="Arial" w:hAnsi="Arial" w:cs="Arial"/>
                    <w:color w:val="7F7F7F"/>
                  </w:rPr>
                </w:pPr>
                <w:r>
                  <w:rPr>
                    <w:rFonts w:ascii="Arial" w:eastAsia="Arial" w:hAnsi="Arial" w:cs="Arial"/>
                    <w:i/>
                    <w:iCs/>
                    <w:color w:val="7F7F7F"/>
                    <w:u w:val="single"/>
                  </w:rPr>
                  <w:t>For pilots and full impact evaluation studies</w:t>
                </w:r>
                <w:r>
                  <w:rPr>
                    <w:rFonts w:ascii="Arial" w:eastAsia="Arial" w:hAnsi="Arial" w:cs="Arial"/>
                    <w:i/>
                    <w:iCs/>
                    <w:color w:val="7F7F7F"/>
                  </w:rPr>
                  <w:t>: A description of how this research will lead to generalizable insights, and why this project goes beyond a specific place-based policy or program evaluation</w:t>
                </w:r>
              </w:p>
              <w:p w14:paraId="0062F327" w14:textId="77777777" w:rsidR="0044320C" w:rsidRDefault="00000000">
                <w:pPr>
                  <w:numPr>
                    <w:ilvl w:val="0"/>
                    <w:numId w:val="2"/>
                  </w:numPr>
                  <w:spacing w:after="0"/>
                  <w:rPr>
                    <w:rFonts w:ascii="Arial" w:eastAsia="Arial" w:hAnsi="Arial" w:cs="Arial"/>
                    <w:color w:val="7F7F7F"/>
                  </w:rPr>
                </w:pPr>
                <w:r>
                  <w:rPr>
                    <w:rFonts w:ascii="Arial" w:eastAsia="Arial" w:hAnsi="Arial" w:cs="Arial"/>
                    <w:i/>
                    <w:iCs/>
                    <w:color w:val="7F7F7F"/>
                    <w:u w:val="single"/>
                  </w:rPr>
                  <w:t>For infrastructure and public good creation projects and foundational and contextual research studies</w:t>
                </w:r>
                <w:r>
                  <w:rPr>
                    <w:rFonts w:ascii="Arial" w:eastAsia="Arial" w:hAnsi="Arial" w:cs="Arial"/>
                    <w:i/>
                    <w:iCs/>
                    <w:color w:val="7F7F7F"/>
                  </w:rPr>
                  <w:t xml:space="preserve">: A description of how this research will inform future research, program design, or policy innovation. </w:t>
                </w:r>
              </w:p>
              <w:p w14:paraId="6F16C454" w14:textId="77777777" w:rsidR="0044320C" w:rsidRDefault="0044320C">
                <w:pPr>
                  <w:spacing w:after="0"/>
                  <w:rPr>
                    <w:rFonts w:ascii="Arial" w:eastAsia="Arial" w:hAnsi="Arial" w:cs="Arial"/>
                    <w:color w:val="414042"/>
                    <w:sz w:val="22"/>
                    <w:szCs w:val="22"/>
                  </w:rPr>
                </w:pPr>
              </w:p>
            </w:tc>
          </w:tr>
          <w:tr w:rsidR="0044320C" w14:paraId="3C6A3123" w14:textId="77777777">
            <w:tc>
              <w:tcPr>
                <w:tcW w:w="10368" w:type="dxa"/>
                <w:shd w:val="clear" w:color="auto" w:fill="808080"/>
                <w:tcMar>
                  <w:top w:w="100" w:type="dxa"/>
                  <w:left w:w="100" w:type="dxa"/>
                  <w:bottom w:w="100" w:type="dxa"/>
                  <w:right w:w="100" w:type="dxa"/>
                </w:tcMar>
              </w:tcPr>
              <w:p w14:paraId="03D5CEC6" w14:textId="77777777" w:rsidR="0044320C" w:rsidRDefault="00000000">
                <w:pPr>
                  <w:pStyle w:val="Heading2"/>
                </w:pPr>
                <w:bookmarkStart w:id="7" w:name="_heading=h.knacisj8ady" w:colFirst="0" w:colLast="0"/>
                <w:bookmarkEnd w:id="7"/>
                <w:r>
                  <w:t>3. Regional and transnational security implications*:</w:t>
                </w:r>
              </w:p>
            </w:tc>
          </w:tr>
          <w:tr w:rsidR="0044320C" w14:paraId="26B3AB13" w14:textId="77777777">
            <w:tc>
              <w:tcPr>
                <w:tcW w:w="10368" w:type="dxa"/>
                <w:shd w:val="clear" w:color="auto" w:fill="auto"/>
                <w:tcMar>
                  <w:top w:w="100" w:type="dxa"/>
                  <w:left w:w="100" w:type="dxa"/>
                  <w:bottom w:w="100" w:type="dxa"/>
                  <w:right w:w="100" w:type="dxa"/>
                </w:tcMar>
              </w:tcPr>
              <w:p w14:paraId="50EBCFD3" w14:textId="77777777" w:rsidR="0044320C" w:rsidRDefault="00000000">
                <w:pPr>
                  <w:spacing w:after="0"/>
                  <w:rPr>
                    <w:rFonts w:ascii="Arial" w:eastAsia="Arial" w:hAnsi="Arial" w:cs="Arial"/>
                    <w:color w:val="7F7F7F"/>
                    <w:sz w:val="22"/>
                    <w:szCs w:val="22"/>
                  </w:rPr>
                </w:pPr>
                <w:r>
                  <w:rPr>
                    <w:rFonts w:ascii="Arial" w:eastAsia="Arial" w:hAnsi="Arial" w:cs="Arial"/>
                    <w:color w:val="7F7F7F"/>
                  </w:rPr>
                  <w:t>[</w:t>
                </w:r>
                <w:r>
                  <w:rPr>
                    <w:rFonts w:ascii="Arial" w:eastAsia="Arial" w:hAnsi="Arial" w:cs="Arial"/>
                    <w:i/>
                    <w:iCs/>
                    <w:color w:val="7F7F7F"/>
                  </w:rPr>
                  <w:t>Describe how your research speaks to or has implications for regional and transnational security dynamics, particularly those that affect the United States.</w:t>
                </w:r>
                <w:r>
                  <w:rPr>
                    <w:rFonts w:ascii="Arial" w:eastAsia="Arial" w:hAnsi="Arial" w:cs="Arial"/>
                    <w:color w:val="7F7F7F"/>
                  </w:rPr>
                  <w:t>]</w:t>
                </w:r>
              </w:p>
              <w:p w14:paraId="0190AFC4" w14:textId="77777777" w:rsidR="0044320C" w:rsidRDefault="0044320C">
                <w:pPr>
                  <w:spacing w:after="0"/>
                  <w:rPr>
                    <w:rFonts w:ascii="Arial" w:eastAsia="Arial" w:hAnsi="Arial" w:cs="Arial"/>
                    <w:color w:val="414042"/>
                    <w:sz w:val="22"/>
                    <w:szCs w:val="22"/>
                  </w:rPr>
                </w:pPr>
              </w:p>
            </w:tc>
          </w:tr>
          <w:tr w:rsidR="0044320C" w14:paraId="60D2EC1E" w14:textId="77777777">
            <w:tc>
              <w:tcPr>
                <w:tcW w:w="10368" w:type="dxa"/>
                <w:shd w:val="clear" w:color="auto" w:fill="808080"/>
                <w:tcMar>
                  <w:top w:w="100" w:type="dxa"/>
                  <w:left w:w="100" w:type="dxa"/>
                  <w:bottom w:w="100" w:type="dxa"/>
                  <w:right w:w="100" w:type="dxa"/>
                </w:tcMar>
              </w:tcPr>
              <w:p w14:paraId="55B6CC92" w14:textId="77777777" w:rsidR="0044320C" w:rsidRDefault="00000000">
                <w:pPr>
                  <w:pStyle w:val="Heading2"/>
                </w:pPr>
                <w:bookmarkStart w:id="8" w:name="_heading=h.1vcbyy36mydv" w:colFirst="0" w:colLast="0"/>
                <w:bookmarkEnd w:id="8"/>
                <w:r>
                  <w:t>4. Research Design</w:t>
                </w:r>
              </w:p>
            </w:tc>
          </w:tr>
          <w:tr w:rsidR="0044320C" w14:paraId="59DE1479" w14:textId="77777777">
            <w:tc>
              <w:tcPr>
                <w:tcW w:w="10368" w:type="dxa"/>
                <w:shd w:val="clear" w:color="auto" w:fill="A1A1A1"/>
                <w:tcMar>
                  <w:top w:w="100" w:type="dxa"/>
                  <w:left w:w="100" w:type="dxa"/>
                  <w:bottom w:w="100" w:type="dxa"/>
                  <w:right w:w="100" w:type="dxa"/>
                </w:tcMar>
              </w:tcPr>
              <w:p w14:paraId="16B932C9" w14:textId="77777777" w:rsidR="0044320C" w:rsidRDefault="00000000">
                <w:pPr>
                  <w:spacing w:after="0"/>
                  <w:rPr>
                    <w:rFonts w:ascii="Arial" w:eastAsia="Arial" w:hAnsi="Arial" w:cs="Arial"/>
                    <w:b/>
                    <w:bCs/>
                    <w:color w:val="FFFFFF"/>
                    <w:sz w:val="22"/>
                    <w:szCs w:val="22"/>
                  </w:rPr>
                </w:pPr>
                <w:r>
                  <w:rPr>
                    <w:rFonts w:ascii="Arial" w:eastAsia="Arial" w:hAnsi="Arial" w:cs="Arial"/>
                    <w:b/>
                    <w:bCs/>
                    <w:color w:val="FFFFFF"/>
                    <w:sz w:val="24"/>
                    <w:szCs w:val="24"/>
                  </w:rPr>
                  <w:t>Research Question(s)*:</w:t>
                </w:r>
              </w:p>
            </w:tc>
          </w:tr>
          <w:tr w:rsidR="0044320C" w14:paraId="34D7A2F8" w14:textId="77777777">
            <w:tc>
              <w:tcPr>
                <w:tcW w:w="10368" w:type="dxa"/>
                <w:shd w:val="clear" w:color="auto" w:fill="FFFFFF"/>
                <w:tcMar>
                  <w:top w:w="100" w:type="dxa"/>
                  <w:left w:w="100" w:type="dxa"/>
                  <w:bottom w:w="100" w:type="dxa"/>
                  <w:right w:w="100" w:type="dxa"/>
                </w:tcMar>
              </w:tcPr>
              <w:p w14:paraId="37C43C6D" w14:textId="77777777" w:rsidR="0044320C" w:rsidRDefault="00000000">
                <w:pPr>
                  <w:spacing w:after="0"/>
                  <w:rPr>
                    <w:rFonts w:ascii="Arial" w:eastAsia="Arial" w:hAnsi="Arial" w:cs="Arial"/>
                    <w:color w:val="414042"/>
                    <w:sz w:val="22"/>
                    <w:szCs w:val="22"/>
                  </w:rPr>
                </w:pPr>
                <w:r>
                  <w:rPr>
                    <w:rFonts w:ascii="Arial" w:eastAsia="Arial" w:hAnsi="Arial" w:cs="Arial"/>
                    <w:i/>
                    <w:iCs/>
                    <w:color w:val="7F7F7F"/>
                  </w:rPr>
                  <w:t>[What are the key questions this research study seeks to answer?]</w:t>
                </w:r>
              </w:p>
              <w:p w14:paraId="7E4EEC99" w14:textId="77777777" w:rsidR="0044320C" w:rsidRDefault="0044320C">
                <w:pPr>
                  <w:spacing w:after="0"/>
                  <w:rPr>
                    <w:rFonts w:ascii="Arial" w:eastAsia="Arial" w:hAnsi="Arial" w:cs="Arial"/>
                    <w:color w:val="414042"/>
                    <w:sz w:val="22"/>
                    <w:szCs w:val="22"/>
                  </w:rPr>
                </w:pPr>
              </w:p>
            </w:tc>
          </w:tr>
          <w:tr w:rsidR="0044320C" w14:paraId="72719CA3" w14:textId="77777777">
            <w:tc>
              <w:tcPr>
                <w:tcW w:w="10368" w:type="dxa"/>
                <w:shd w:val="clear" w:color="auto" w:fill="A1A1A1"/>
                <w:tcMar>
                  <w:top w:w="100" w:type="dxa"/>
                  <w:left w:w="100" w:type="dxa"/>
                  <w:bottom w:w="100" w:type="dxa"/>
                  <w:right w:w="100" w:type="dxa"/>
                </w:tcMar>
              </w:tcPr>
              <w:p w14:paraId="4F93C176" w14:textId="77777777" w:rsidR="0044320C" w:rsidRDefault="00000000">
                <w:pPr>
                  <w:spacing w:after="0"/>
                  <w:rPr>
                    <w:rFonts w:ascii="Arial" w:eastAsia="Arial" w:hAnsi="Arial" w:cs="Arial"/>
                    <w:b/>
                    <w:bCs/>
                    <w:color w:val="FFFFFF"/>
                    <w:sz w:val="22"/>
                    <w:szCs w:val="22"/>
                  </w:rPr>
                </w:pPr>
                <w:r>
                  <w:rPr>
                    <w:rFonts w:ascii="Arial" w:eastAsia="Arial" w:hAnsi="Arial" w:cs="Arial"/>
                    <w:b/>
                    <w:bCs/>
                    <w:color w:val="FFFFFF"/>
                    <w:sz w:val="24"/>
                    <w:szCs w:val="24"/>
                  </w:rPr>
                  <w:t xml:space="preserve">Research Design*: </w:t>
                </w:r>
              </w:p>
            </w:tc>
          </w:tr>
          <w:tr w:rsidR="0044320C" w14:paraId="5CFAD778" w14:textId="77777777">
            <w:tc>
              <w:tcPr>
                <w:tcW w:w="10368" w:type="dxa"/>
                <w:shd w:val="clear" w:color="auto" w:fill="auto"/>
                <w:tcMar>
                  <w:top w:w="100" w:type="dxa"/>
                  <w:left w:w="100" w:type="dxa"/>
                  <w:bottom w:w="100" w:type="dxa"/>
                  <w:right w:w="100" w:type="dxa"/>
                </w:tcMar>
              </w:tcPr>
              <w:p w14:paraId="0B931214" w14:textId="77777777" w:rsidR="0044320C" w:rsidRDefault="00000000">
                <w:pPr>
                  <w:spacing w:after="0"/>
                  <w:rPr>
                    <w:rFonts w:ascii="Arial" w:eastAsia="Arial" w:hAnsi="Arial" w:cs="Arial"/>
                    <w:color w:val="414042"/>
                    <w:sz w:val="22"/>
                    <w:szCs w:val="22"/>
                  </w:rPr>
                </w:pPr>
                <w:r>
                  <w:rPr>
                    <w:rFonts w:ascii="Arial" w:eastAsia="Arial" w:hAnsi="Arial" w:cs="Arial"/>
                    <w:color w:val="7F7F7F"/>
                  </w:rPr>
                  <w:t>[</w:t>
                </w:r>
                <w:r>
                  <w:rPr>
                    <w:rFonts w:ascii="Arial" w:eastAsia="Arial" w:hAnsi="Arial" w:cs="Arial"/>
                    <w:i/>
                    <w:iCs/>
                    <w:color w:val="7F7F7F"/>
                  </w:rPr>
                  <w:t>Describe your project’s research design, geographic scope, and methodological approach. For qualitative work, describe your analytical framework (coding, thematic analysis, or other approaches). For quantitative work, specify your statistical methods. For mixed-methods designs, explain how findings across approaches will be integrated and interpreted together. If not a full impact evaluation study already, please explain how the research will inform future impact evaluations, program design, and policy development.</w:t>
                </w:r>
                <w:r>
                  <w:rPr>
                    <w:rFonts w:ascii="Arial" w:eastAsia="Arial" w:hAnsi="Arial" w:cs="Arial"/>
                    <w:color w:val="7F7F7F"/>
                  </w:rPr>
                  <w:t>]</w:t>
                </w:r>
                <w:r>
                  <w:rPr>
                    <w:rFonts w:ascii="Arial" w:eastAsia="Arial" w:hAnsi="Arial" w:cs="Arial"/>
                    <w:i/>
                    <w:iCs/>
                    <w:color w:val="7F7F7F"/>
                    <w:sz w:val="22"/>
                    <w:szCs w:val="22"/>
                  </w:rPr>
                  <w:t xml:space="preserve"> </w:t>
                </w:r>
              </w:p>
              <w:p w14:paraId="24293C4B" w14:textId="77777777" w:rsidR="0044320C" w:rsidRDefault="00000000">
                <w:pPr>
                  <w:spacing w:after="0"/>
                  <w:rPr>
                    <w:rFonts w:ascii="Arial" w:eastAsia="Arial" w:hAnsi="Arial" w:cs="Arial"/>
                    <w:color w:val="414042"/>
                    <w:sz w:val="22"/>
                    <w:szCs w:val="22"/>
                  </w:rPr>
                </w:pPr>
              </w:p>
            </w:tc>
          </w:tr>
        </w:tbl>
      </w:sdtContent>
    </w:sdt>
    <w:p w14:paraId="1E2908B6" w14:textId="77777777" w:rsidR="0044320C" w:rsidRDefault="0044320C">
      <w:pPr>
        <w:spacing w:after="0"/>
        <w:rPr>
          <w:rFonts w:ascii="Arial" w:eastAsia="Arial" w:hAnsi="Arial" w:cs="Arial"/>
          <w:color w:val="414042"/>
          <w:sz w:val="22"/>
          <w:szCs w:val="22"/>
        </w:rPr>
      </w:pPr>
    </w:p>
    <w:p w14:paraId="273FFA19" w14:textId="4FCD977A" w:rsidR="00BC77C7" w:rsidRDefault="00BC77C7">
      <w:pPr>
        <w:rPr>
          <w:rFonts w:ascii="Arial" w:eastAsia="Arial" w:hAnsi="Arial" w:cs="Arial"/>
          <w:color w:val="414042"/>
          <w:sz w:val="22"/>
          <w:szCs w:val="22"/>
        </w:rPr>
      </w:pPr>
      <w:r>
        <w:rPr>
          <w:rFonts w:ascii="Arial" w:eastAsia="Arial" w:hAnsi="Arial" w:cs="Arial"/>
          <w:color w:val="414042"/>
          <w:sz w:val="22"/>
          <w:szCs w:val="22"/>
        </w:rPr>
        <w:br w:type="page"/>
      </w:r>
    </w:p>
    <w:p w14:paraId="1D38F046" w14:textId="77777777" w:rsidR="0044320C" w:rsidRDefault="0044320C">
      <w:pPr>
        <w:spacing w:after="0"/>
        <w:rPr>
          <w:rFonts w:ascii="Arial" w:eastAsia="Arial" w:hAnsi="Arial" w:cs="Arial"/>
          <w:color w:val="414042"/>
          <w:sz w:val="22"/>
          <w:szCs w:val="22"/>
        </w:rPr>
      </w:pPr>
    </w:p>
    <w:p w14:paraId="5C6A4B9A" w14:textId="77777777" w:rsidR="0044320C" w:rsidRDefault="0044320C">
      <w:pPr>
        <w:spacing w:after="0"/>
        <w:rPr>
          <w:rFonts w:ascii="Arial" w:eastAsia="Arial" w:hAnsi="Arial" w:cs="Arial"/>
          <w:b/>
          <w:bCs/>
          <w:color w:val="414042"/>
          <w:sz w:val="22"/>
          <w:szCs w:val="22"/>
        </w:rPr>
      </w:pPr>
    </w:p>
    <w:bookmarkStart w:id="9" w:name="_heading=h.ribkx1pvzlkf" w:colFirst="0" w:colLast="0" w:displacedByCustomXml="next"/>
    <w:bookmarkEnd w:id="9" w:displacedByCustomXml="next"/>
    <w:sdt>
      <w:sdtPr>
        <w:rPr>
          <w:rFonts w:ascii="Open Sans" w:eastAsia="Open Sans" w:hAnsi="Open Sans" w:cs="Open Sans"/>
          <w:b w:val="0"/>
          <w:bCs w:val="0"/>
          <w:color w:val="auto"/>
          <w:sz w:val="20"/>
          <w:szCs w:val="20"/>
        </w:rPr>
        <w:tag w:val="goog_rdk_1"/>
        <w:id w:val="-1950837354"/>
        <w:lock w:val="contentLocked"/>
      </w:sdtPr>
      <w:sdtContent>
        <w:tbl>
          <w:tblPr>
            <w:tblStyle w:val="aff2"/>
            <w:tblW w:w="103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368"/>
          </w:tblGrid>
          <w:tr w:rsidR="0044320C" w14:paraId="496DD5E0" w14:textId="77777777">
            <w:tc>
              <w:tcPr>
                <w:tcW w:w="10368" w:type="dxa"/>
                <w:shd w:val="clear" w:color="auto" w:fill="76A5AF"/>
                <w:tcMar>
                  <w:top w:w="100" w:type="dxa"/>
                  <w:left w:w="100" w:type="dxa"/>
                  <w:bottom w:w="100" w:type="dxa"/>
                  <w:right w:w="100" w:type="dxa"/>
                </w:tcMar>
              </w:tcPr>
              <w:p w14:paraId="74E32776" w14:textId="77777777" w:rsidR="0044320C" w:rsidRDefault="00000000">
                <w:pPr>
                  <w:pStyle w:val="Heading2"/>
                  <w:rPr>
                    <w:b w:val="0"/>
                    <w:bCs w:val="0"/>
                    <w:color w:val="414042"/>
                  </w:rPr>
                </w:pPr>
                <w:r>
                  <w:rPr>
                    <w:color w:val="414042"/>
                  </w:rPr>
                  <w:t xml:space="preserve">For Pilots </w:t>
                </w:r>
                <w:r>
                  <w:rPr>
                    <w:b w:val="0"/>
                    <w:bCs w:val="0"/>
                    <w:color w:val="414042"/>
                  </w:rPr>
                  <w:t>and</w:t>
                </w:r>
                <w:r>
                  <w:rPr>
                    <w:color w:val="414042"/>
                  </w:rPr>
                  <w:t xml:space="preserve"> Full Impact Evaluations </w:t>
                </w:r>
                <w:r>
                  <w:rPr>
                    <w:b w:val="0"/>
                    <w:bCs w:val="0"/>
                    <w:color w:val="414042"/>
                  </w:rPr>
                  <w:t>Only</w:t>
                </w:r>
              </w:p>
            </w:tc>
          </w:tr>
          <w:tr w:rsidR="0044320C" w14:paraId="051DC501" w14:textId="77777777">
            <w:tc>
              <w:tcPr>
                <w:tcW w:w="10368" w:type="dxa"/>
                <w:shd w:val="clear" w:color="auto" w:fill="76A5AF"/>
                <w:tcMar>
                  <w:top w:w="100" w:type="dxa"/>
                  <w:left w:w="100" w:type="dxa"/>
                  <w:bottom w:w="100" w:type="dxa"/>
                  <w:right w:w="100" w:type="dxa"/>
                </w:tcMar>
              </w:tcPr>
              <w:p w14:paraId="15B2BD88" w14:textId="77777777" w:rsidR="0044320C" w:rsidRDefault="00000000">
                <w:pPr>
                  <w:spacing w:after="0"/>
                  <w:rPr>
                    <w:rFonts w:ascii="Arial" w:eastAsia="Arial" w:hAnsi="Arial" w:cs="Arial"/>
                    <w:b/>
                    <w:bCs/>
                    <w:color w:val="414042"/>
                    <w:sz w:val="22"/>
                    <w:szCs w:val="22"/>
                  </w:rPr>
                </w:pPr>
                <w:r>
                  <w:rPr>
                    <w:rFonts w:ascii="Arial" w:eastAsia="Arial" w:hAnsi="Arial" w:cs="Arial"/>
                    <w:b/>
                    <w:bCs/>
                    <w:color w:val="414042"/>
                    <w:sz w:val="24"/>
                    <w:szCs w:val="24"/>
                  </w:rPr>
                  <w:t>Target population and sample size*:</w:t>
                </w:r>
              </w:p>
            </w:tc>
          </w:tr>
          <w:tr w:rsidR="0044320C" w14:paraId="7EB24446" w14:textId="77777777">
            <w:tc>
              <w:tcPr>
                <w:tcW w:w="10368" w:type="dxa"/>
                <w:shd w:val="clear" w:color="auto" w:fill="auto"/>
                <w:tcMar>
                  <w:top w:w="100" w:type="dxa"/>
                  <w:left w:w="100" w:type="dxa"/>
                  <w:bottom w:w="100" w:type="dxa"/>
                  <w:right w:w="100" w:type="dxa"/>
                </w:tcMar>
              </w:tcPr>
              <w:p w14:paraId="621B6C7C" w14:textId="77777777" w:rsidR="0044320C" w:rsidRDefault="00000000">
                <w:pPr>
                  <w:spacing w:after="0"/>
                  <w:rPr>
                    <w:rFonts w:ascii="Arial" w:eastAsia="Arial" w:hAnsi="Arial" w:cs="Arial"/>
                    <w:color w:val="414042"/>
                    <w:sz w:val="22"/>
                    <w:szCs w:val="22"/>
                  </w:rPr>
                </w:pPr>
                <w:r>
                  <w:rPr>
                    <w:rFonts w:ascii="Arial" w:eastAsia="Arial" w:hAnsi="Arial" w:cs="Arial"/>
                    <w:color w:val="7F7F7F"/>
                  </w:rPr>
                  <w:t>[</w:t>
                </w:r>
                <w:r>
                  <w:rPr>
                    <w:rFonts w:ascii="Arial" w:eastAsia="Arial" w:hAnsi="Arial" w:cs="Arial"/>
                    <w:i/>
                    <w:iCs/>
                    <w:color w:val="7F7F7F"/>
                  </w:rPr>
                  <w:t>Please describe the main characteristics of the population that will be part of the sample and how many units (individuals, households, villages, etc.) are expected to participate in the study</w:t>
                </w:r>
                <w:r>
                  <w:rPr>
                    <w:rFonts w:ascii="Arial" w:eastAsia="Arial" w:hAnsi="Arial" w:cs="Arial"/>
                    <w:color w:val="7F7F7F"/>
                  </w:rPr>
                  <w:t>]</w:t>
                </w:r>
                <w:r>
                  <w:rPr>
                    <w:rFonts w:ascii="Arial" w:eastAsia="Arial" w:hAnsi="Arial" w:cs="Arial"/>
                    <w:color w:val="414042"/>
                    <w:sz w:val="22"/>
                    <w:szCs w:val="22"/>
                  </w:rPr>
                  <w:t xml:space="preserve"> </w:t>
                </w:r>
              </w:p>
              <w:p w14:paraId="511DC8EE" w14:textId="77777777" w:rsidR="0044320C" w:rsidRDefault="0044320C">
                <w:pPr>
                  <w:spacing w:after="0"/>
                  <w:rPr>
                    <w:rFonts w:ascii="Arial" w:eastAsia="Arial" w:hAnsi="Arial" w:cs="Arial"/>
                    <w:color w:val="414042"/>
                    <w:sz w:val="22"/>
                    <w:szCs w:val="22"/>
                  </w:rPr>
                </w:pPr>
              </w:p>
            </w:tc>
          </w:tr>
          <w:tr w:rsidR="0044320C" w14:paraId="40E58B7E" w14:textId="77777777">
            <w:tc>
              <w:tcPr>
                <w:tcW w:w="10368" w:type="dxa"/>
                <w:shd w:val="clear" w:color="auto" w:fill="76A5AF"/>
                <w:tcMar>
                  <w:top w:w="100" w:type="dxa"/>
                  <w:left w:w="100" w:type="dxa"/>
                  <w:bottom w:w="100" w:type="dxa"/>
                  <w:right w:w="100" w:type="dxa"/>
                </w:tcMar>
              </w:tcPr>
              <w:p w14:paraId="17F22E43" w14:textId="77777777" w:rsidR="0044320C" w:rsidRDefault="00000000">
                <w:pPr>
                  <w:spacing w:after="0"/>
                  <w:rPr>
                    <w:rFonts w:ascii="Arial" w:eastAsia="Arial" w:hAnsi="Arial" w:cs="Arial"/>
                    <w:b/>
                    <w:bCs/>
                    <w:color w:val="7F7F7F"/>
                    <w:sz w:val="22"/>
                    <w:szCs w:val="22"/>
                  </w:rPr>
                </w:pPr>
                <w:r>
                  <w:rPr>
                    <w:rFonts w:ascii="Arial" w:eastAsia="Arial" w:hAnsi="Arial" w:cs="Arial"/>
                    <w:b/>
                    <w:bCs/>
                    <w:color w:val="414042"/>
                    <w:sz w:val="24"/>
                    <w:szCs w:val="24"/>
                  </w:rPr>
                  <w:t>Treatment and outcomes of interest:</w:t>
                </w:r>
              </w:p>
            </w:tc>
          </w:tr>
          <w:tr w:rsidR="0044320C" w14:paraId="3099C6C2" w14:textId="77777777">
            <w:tc>
              <w:tcPr>
                <w:tcW w:w="10368" w:type="dxa"/>
                <w:shd w:val="clear" w:color="auto" w:fill="FFFFFF"/>
                <w:tcMar>
                  <w:top w:w="100" w:type="dxa"/>
                  <w:left w:w="100" w:type="dxa"/>
                  <w:bottom w:w="100" w:type="dxa"/>
                  <w:right w:w="100" w:type="dxa"/>
                </w:tcMar>
              </w:tcPr>
              <w:p w14:paraId="412541BB" w14:textId="77777777" w:rsidR="0044320C" w:rsidRDefault="00000000">
                <w:pPr>
                  <w:spacing w:after="0"/>
                  <w:rPr>
                    <w:rFonts w:ascii="Arial" w:eastAsia="Arial" w:hAnsi="Arial" w:cs="Arial"/>
                    <w:color w:val="414042"/>
                    <w:sz w:val="22"/>
                    <w:szCs w:val="22"/>
                  </w:rPr>
                </w:pPr>
                <w:r>
                  <w:rPr>
                    <w:rFonts w:ascii="Arial" w:eastAsia="Arial" w:hAnsi="Arial" w:cs="Arial"/>
                    <w:color w:val="7F7F7F"/>
                  </w:rPr>
                  <w:t>[</w:t>
                </w:r>
                <w:r>
                  <w:rPr>
                    <w:rFonts w:ascii="Arial" w:eastAsia="Arial" w:hAnsi="Arial" w:cs="Arial"/>
                    <w:i/>
                    <w:iCs/>
                    <w:color w:val="7F7F7F"/>
                  </w:rPr>
                  <w:t>Please provide a description of the intervention to be evaluated and its theory of change.</w:t>
                </w:r>
                <w:r>
                  <w:rPr>
                    <w:rFonts w:ascii="Arial" w:eastAsia="Arial" w:hAnsi="Arial" w:cs="Arial"/>
                    <w:color w:val="7F7F7F"/>
                  </w:rPr>
                  <w:t>]</w:t>
                </w:r>
                <w:r>
                  <w:rPr>
                    <w:rFonts w:ascii="Arial" w:eastAsia="Arial" w:hAnsi="Arial" w:cs="Arial"/>
                    <w:color w:val="414042"/>
                    <w:sz w:val="22"/>
                    <w:szCs w:val="22"/>
                  </w:rPr>
                  <w:t xml:space="preserve"> </w:t>
                </w:r>
              </w:p>
              <w:p w14:paraId="4D577E6C" w14:textId="77777777" w:rsidR="0044320C" w:rsidRDefault="0044320C">
                <w:pPr>
                  <w:spacing w:after="0"/>
                  <w:rPr>
                    <w:rFonts w:ascii="Arial" w:eastAsia="Arial" w:hAnsi="Arial" w:cs="Arial"/>
                    <w:color w:val="414042"/>
                    <w:sz w:val="22"/>
                    <w:szCs w:val="22"/>
                  </w:rPr>
                </w:pPr>
              </w:p>
            </w:tc>
          </w:tr>
          <w:tr w:rsidR="0044320C" w14:paraId="1A1E3FEE" w14:textId="77777777">
            <w:tc>
              <w:tcPr>
                <w:tcW w:w="10368" w:type="dxa"/>
                <w:shd w:val="clear" w:color="auto" w:fill="76A5AF"/>
                <w:tcMar>
                  <w:top w:w="100" w:type="dxa"/>
                  <w:left w:w="100" w:type="dxa"/>
                  <w:bottom w:w="100" w:type="dxa"/>
                  <w:right w:w="100" w:type="dxa"/>
                </w:tcMar>
              </w:tcPr>
              <w:p w14:paraId="166ACBEF" w14:textId="77777777" w:rsidR="0044320C" w:rsidRDefault="00000000">
                <w:pPr>
                  <w:spacing w:after="0"/>
                  <w:rPr>
                    <w:rFonts w:ascii="Arial" w:eastAsia="Arial" w:hAnsi="Arial" w:cs="Arial"/>
                    <w:b/>
                    <w:bCs/>
                    <w:color w:val="7F7F7F"/>
                    <w:sz w:val="22"/>
                    <w:szCs w:val="22"/>
                  </w:rPr>
                </w:pPr>
                <w:r>
                  <w:rPr>
                    <w:rFonts w:ascii="Arial" w:eastAsia="Arial" w:hAnsi="Arial" w:cs="Arial"/>
                    <w:b/>
                    <w:bCs/>
                    <w:color w:val="414042"/>
                    <w:sz w:val="24"/>
                    <w:szCs w:val="24"/>
                  </w:rPr>
                  <w:t>Implementing partner(s):</w:t>
                </w:r>
              </w:p>
            </w:tc>
          </w:tr>
          <w:tr w:rsidR="0044320C" w14:paraId="7D659AFA" w14:textId="77777777">
            <w:tc>
              <w:tcPr>
                <w:tcW w:w="10368" w:type="dxa"/>
                <w:shd w:val="clear" w:color="auto" w:fill="FFFFFF"/>
                <w:tcMar>
                  <w:top w:w="100" w:type="dxa"/>
                  <w:left w:w="100" w:type="dxa"/>
                  <w:bottom w:w="100" w:type="dxa"/>
                  <w:right w:w="100" w:type="dxa"/>
                </w:tcMar>
              </w:tcPr>
              <w:p w14:paraId="15875878" w14:textId="77777777" w:rsidR="0044320C" w:rsidRDefault="00000000">
                <w:pPr>
                  <w:spacing w:after="0"/>
                  <w:rPr>
                    <w:rFonts w:ascii="Arial" w:eastAsia="Arial" w:hAnsi="Arial" w:cs="Arial"/>
                    <w:color w:val="414042"/>
                    <w:sz w:val="22"/>
                    <w:szCs w:val="22"/>
                  </w:rPr>
                </w:pPr>
                <w:r>
                  <w:rPr>
                    <w:rFonts w:ascii="Arial" w:eastAsia="Arial" w:hAnsi="Arial" w:cs="Arial"/>
                    <w:color w:val="7F7F7F"/>
                  </w:rPr>
                  <w:t>[</w:t>
                </w:r>
                <w:r>
                  <w:rPr>
                    <w:rFonts w:ascii="Arial" w:eastAsia="Arial" w:hAnsi="Arial" w:cs="Arial"/>
                    <w:i/>
                    <w:iCs/>
                    <w:color w:val="7F7F7F"/>
                  </w:rPr>
                  <w:t>Please name the implementing partner(s) that is implementing the program or policy to be evaluated</w:t>
                </w:r>
                <w:r>
                  <w:rPr>
                    <w:rFonts w:ascii="Arial" w:eastAsia="Arial" w:hAnsi="Arial" w:cs="Arial"/>
                    <w:color w:val="7F7F7F"/>
                  </w:rPr>
                  <w:t>]</w:t>
                </w:r>
              </w:p>
              <w:p w14:paraId="0459A041" w14:textId="77777777" w:rsidR="0044320C" w:rsidRDefault="0044320C">
                <w:pPr>
                  <w:spacing w:after="0"/>
                  <w:rPr>
                    <w:rFonts w:ascii="Arial" w:eastAsia="Arial" w:hAnsi="Arial" w:cs="Arial"/>
                    <w:color w:val="414042"/>
                    <w:sz w:val="22"/>
                    <w:szCs w:val="22"/>
                  </w:rPr>
                </w:pPr>
              </w:p>
            </w:tc>
          </w:tr>
          <w:tr w:rsidR="0044320C" w14:paraId="56290CA6" w14:textId="77777777">
            <w:tc>
              <w:tcPr>
                <w:tcW w:w="10368" w:type="dxa"/>
                <w:shd w:val="clear" w:color="auto" w:fill="76A5AF"/>
                <w:tcMar>
                  <w:top w:w="100" w:type="dxa"/>
                  <w:left w:w="100" w:type="dxa"/>
                  <w:bottom w:w="100" w:type="dxa"/>
                  <w:right w:w="100" w:type="dxa"/>
                </w:tcMar>
              </w:tcPr>
              <w:p w14:paraId="3DF75FF5" w14:textId="77777777" w:rsidR="0044320C" w:rsidRDefault="00000000">
                <w:pPr>
                  <w:spacing w:after="0"/>
                  <w:rPr>
                    <w:rFonts w:ascii="Arial" w:eastAsia="Arial" w:hAnsi="Arial" w:cs="Arial"/>
                    <w:b/>
                    <w:bCs/>
                    <w:color w:val="7F7F7F"/>
                    <w:sz w:val="22"/>
                    <w:szCs w:val="22"/>
                  </w:rPr>
                </w:pPr>
                <w:r>
                  <w:rPr>
                    <w:rFonts w:ascii="Arial" w:eastAsia="Arial" w:hAnsi="Arial" w:cs="Arial"/>
                    <w:b/>
                    <w:bCs/>
                    <w:color w:val="414042"/>
                    <w:sz w:val="24"/>
                    <w:szCs w:val="24"/>
                  </w:rPr>
                  <w:t xml:space="preserve">Power calculations: </w:t>
                </w:r>
              </w:p>
            </w:tc>
          </w:tr>
          <w:tr w:rsidR="0044320C" w14:paraId="5AE54B6D" w14:textId="77777777">
            <w:tc>
              <w:tcPr>
                <w:tcW w:w="10368" w:type="dxa"/>
                <w:shd w:val="clear" w:color="auto" w:fill="FFFFFF"/>
                <w:tcMar>
                  <w:top w:w="100" w:type="dxa"/>
                  <w:left w:w="100" w:type="dxa"/>
                  <w:bottom w:w="100" w:type="dxa"/>
                  <w:right w:w="100" w:type="dxa"/>
                </w:tcMar>
              </w:tcPr>
              <w:p w14:paraId="7FD7238D" w14:textId="77777777" w:rsidR="0044320C" w:rsidRDefault="00000000">
                <w:pPr>
                  <w:spacing w:after="0"/>
                  <w:jc w:val="both"/>
                  <w:rPr>
                    <w:rFonts w:ascii="Arial" w:eastAsia="Arial" w:hAnsi="Arial" w:cs="Arial"/>
                    <w:color w:val="414042"/>
                    <w:sz w:val="22"/>
                    <w:szCs w:val="22"/>
                  </w:rPr>
                </w:pPr>
                <w:r>
                  <w:rPr>
                    <w:rFonts w:ascii="Arial" w:eastAsia="Arial" w:hAnsi="Arial" w:cs="Arial"/>
                    <w:color w:val="7F7F7F"/>
                  </w:rPr>
                  <w:t>[</w:t>
                </w:r>
                <w:r>
                  <w:rPr>
                    <w:rFonts w:ascii="Arial" w:eastAsia="Arial" w:hAnsi="Arial" w:cs="Arial"/>
                    <w:i/>
                    <w:iCs/>
                    <w:color w:val="7F7F7F"/>
                  </w:rPr>
                  <w:t xml:space="preserve">Please explain all the parameters used and assumptions made, including sample size, effect size (MDE), take-up rates, and attrition. If appropriate, also include the number of clusters, average units per cluster, and intra-cluster correlation. Power calculations should be shown for each outcome of interest. Include a file with the code and log (in Stata or R) that will allow the replication of your calculations. Please feel free to submit this as an added attachment if you prefer, indicating here that you have done so. For more information about how to submit your power calculations, please refer to the </w:t>
                </w:r>
                <w:hyperlink r:id="rId8">
                  <w:r>
                    <w:rPr>
                      <w:rFonts w:ascii="Arial" w:eastAsia="Arial" w:hAnsi="Arial" w:cs="Arial"/>
                      <w:i/>
                      <w:iCs/>
                      <w:color w:val="1155CC"/>
                      <w:u w:val="single"/>
                    </w:rPr>
                    <w:t>Application Instructions.</w:t>
                  </w:r>
                </w:hyperlink>
                <w:r>
                  <w:rPr>
                    <w:rFonts w:ascii="Arial" w:eastAsia="Arial" w:hAnsi="Arial" w:cs="Arial"/>
                    <w:color w:val="7F7F7F"/>
                  </w:rPr>
                  <w:t>]</w:t>
                </w:r>
                <w:r>
                  <w:rPr>
                    <w:rFonts w:ascii="Arial" w:eastAsia="Arial" w:hAnsi="Arial" w:cs="Arial"/>
                    <w:color w:val="414042"/>
                    <w:sz w:val="22"/>
                    <w:szCs w:val="22"/>
                  </w:rPr>
                  <w:t xml:space="preserve"> </w:t>
                </w:r>
              </w:p>
              <w:p w14:paraId="7B7BE3F6" w14:textId="77777777" w:rsidR="0044320C" w:rsidRDefault="00000000">
                <w:pPr>
                  <w:spacing w:after="0"/>
                  <w:jc w:val="both"/>
                  <w:rPr>
                    <w:rFonts w:ascii="Arial" w:eastAsia="Arial" w:hAnsi="Arial" w:cs="Arial"/>
                    <w:color w:val="414042"/>
                    <w:sz w:val="22"/>
                    <w:szCs w:val="22"/>
                  </w:rPr>
                </w:pPr>
              </w:p>
            </w:tc>
          </w:tr>
        </w:tbl>
      </w:sdtContent>
    </w:sdt>
    <w:p w14:paraId="298B8691" w14:textId="77777777" w:rsidR="0044320C" w:rsidRDefault="0044320C">
      <w:pPr>
        <w:spacing w:after="0"/>
        <w:rPr>
          <w:rFonts w:ascii="Arial" w:eastAsia="Arial" w:hAnsi="Arial" w:cs="Arial"/>
          <w:color w:val="414042"/>
          <w:sz w:val="22"/>
          <w:szCs w:val="22"/>
        </w:rPr>
      </w:pPr>
    </w:p>
    <w:p w14:paraId="68B626B7" w14:textId="77777777" w:rsidR="0044320C" w:rsidRDefault="0044320C">
      <w:pPr>
        <w:spacing w:after="0"/>
        <w:rPr>
          <w:rFonts w:ascii="Arial" w:eastAsia="Arial" w:hAnsi="Arial" w:cs="Arial"/>
          <w:color w:val="414042"/>
          <w:sz w:val="22"/>
          <w:szCs w:val="22"/>
        </w:rPr>
      </w:pPr>
    </w:p>
    <w:bookmarkStart w:id="10" w:name="_heading=h.hyrzwehvxc8c" w:colFirst="0" w:colLast="0" w:displacedByCustomXml="next"/>
    <w:bookmarkEnd w:id="10" w:displacedByCustomXml="next"/>
    <w:sdt>
      <w:sdtPr>
        <w:rPr>
          <w:rFonts w:ascii="Open Sans" w:eastAsia="Open Sans" w:hAnsi="Open Sans" w:cs="Open Sans"/>
          <w:b w:val="0"/>
          <w:bCs w:val="0"/>
          <w:color w:val="auto"/>
          <w:sz w:val="20"/>
          <w:szCs w:val="20"/>
        </w:rPr>
        <w:tag w:val="goog_rdk_2"/>
        <w:id w:val="-741993037"/>
        <w:lock w:val="contentLocked"/>
      </w:sdtPr>
      <w:sdtContent>
        <w:tbl>
          <w:tblPr>
            <w:tblStyle w:val="aff3"/>
            <w:tblW w:w="103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368"/>
          </w:tblGrid>
          <w:tr w:rsidR="0044320C" w14:paraId="007AC515" w14:textId="77777777">
            <w:tc>
              <w:tcPr>
                <w:tcW w:w="10368" w:type="dxa"/>
                <w:shd w:val="clear" w:color="auto" w:fill="D4EDBC"/>
                <w:tcMar>
                  <w:top w:w="100" w:type="dxa"/>
                  <w:left w:w="100" w:type="dxa"/>
                  <w:bottom w:w="100" w:type="dxa"/>
                  <w:right w:w="100" w:type="dxa"/>
                </w:tcMar>
              </w:tcPr>
              <w:p w14:paraId="2EF8239B" w14:textId="77777777" w:rsidR="0044320C" w:rsidRDefault="00000000">
                <w:pPr>
                  <w:pStyle w:val="Heading2"/>
                  <w:rPr>
                    <w:b w:val="0"/>
                    <w:bCs w:val="0"/>
                    <w:color w:val="414042"/>
                  </w:rPr>
                </w:pPr>
                <w:r>
                  <w:rPr>
                    <w:b w:val="0"/>
                    <w:bCs w:val="0"/>
                    <w:color w:val="414042"/>
                  </w:rPr>
                  <w:t>For</w:t>
                </w:r>
                <w:r>
                  <w:rPr>
                    <w:color w:val="414042"/>
                  </w:rPr>
                  <w:t xml:space="preserve"> Infrastructure &amp; Public Good Creation, </w:t>
                </w:r>
                <w:r>
                  <w:rPr>
                    <w:b w:val="0"/>
                    <w:bCs w:val="0"/>
                    <w:color w:val="414042"/>
                  </w:rPr>
                  <w:t>and</w:t>
                </w:r>
                <w:r>
                  <w:rPr>
                    <w:color w:val="414042"/>
                  </w:rPr>
                  <w:t xml:space="preserve"> Foundational &amp; Contextual Research Studies </w:t>
                </w:r>
                <w:r>
                  <w:rPr>
                    <w:b w:val="0"/>
                    <w:bCs w:val="0"/>
                    <w:color w:val="414042"/>
                  </w:rPr>
                  <w:t>Only</w:t>
                </w:r>
              </w:p>
            </w:tc>
          </w:tr>
          <w:tr w:rsidR="0044320C" w14:paraId="494B9A91" w14:textId="77777777">
            <w:tc>
              <w:tcPr>
                <w:tcW w:w="10368" w:type="dxa"/>
                <w:shd w:val="clear" w:color="auto" w:fill="D4EDBC"/>
                <w:tcMar>
                  <w:top w:w="100" w:type="dxa"/>
                  <w:left w:w="100" w:type="dxa"/>
                  <w:bottom w:w="100" w:type="dxa"/>
                  <w:right w:w="100" w:type="dxa"/>
                </w:tcMar>
              </w:tcPr>
              <w:p w14:paraId="00E76CF5" w14:textId="77777777" w:rsidR="0044320C" w:rsidRDefault="00000000">
                <w:pPr>
                  <w:spacing w:after="0"/>
                  <w:rPr>
                    <w:rFonts w:ascii="Arial" w:eastAsia="Arial" w:hAnsi="Arial" w:cs="Arial"/>
                    <w:b/>
                    <w:bCs/>
                    <w:color w:val="7F7F7F"/>
                    <w:sz w:val="22"/>
                    <w:szCs w:val="22"/>
                  </w:rPr>
                </w:pPr>
                <w:r>
                  <w:rPr>
                    <w:rFonts w:ascii="Arial" w:eastAsia="Arial" w:hAnsi="Arial" w:cs="Arial"/>
                    <w:b/>
                    <w:bCs/>
                    <w:color w:val="414042"/>
                    <w:sz w:val="24"/>
                    <w:szCs w:val="24"/>
                  </w:rPr>
                  <w:t xml:space="preserve">Data Sources and Collection: </w:t>
                </w:r>
              </w:p>
            </w:tc>
          </w:tr>
          <w:tr w:rsidR="0044320C" w14:paraId="697A39B1" w14:textId="77777777">
            <w:tc>
              <w:tcPr>
                <w:tcW w:w="10368" w:type="dxa"/>
                <w:shd w:val="clear" w:color="auto" w:fill="FFFFFF"/>
                <w:tcMar>
                  <w:top w:w="100" w:type="dxa"/>
                  <w:left w:w="100" w:type="dxa"/>
                  <w:bottom w:w="100" w:type="dxa"/>
                  <w:right w:w="100" w:type="dxa"/>
                </w:tcMar>
              </w:tcPr>
              <w:p w14:paraId="74758E6A" w14:textId="77777777" w:rsidR="0044320C" w:rsidRDefault="00000000">
                <w:pPr>
                  <w:spacing w:after="0"/>
                  <w:rPr>
                    <w:rFonts w:ascii="Arial" w:eastAsia="Arial" w:hAnsi="Arial" w:cs="Arial"/>
                    <w:color w:val="414042"/>
                    <w:sz w:val="22"/>
                    <w:szCs w:val="22"/>
                  </w:rPr>
                </w:pPr>
                <w:r>
                  <w:rPr>
                    <w:rFonts w:ascii="Arial" w:eastAsia="Arial" w:hAnsi="Arial" w:cs="Arial"/>
                    <w:color w:val="7F7F7F"/>
                  </w:rPr>
                  <w:t>[</w:t>
                </w:r>
                <w:r>
                  <w:rPr>
                    <w:rFonts w:ascii="Arial" w:eastAsia="Arial" w:hAnsi="Arial" w:cs="Arial"/>
                    <w:i/>
                    <w:iCs/>
                    <w:color w:val="7F7F7F"/>
                  </w:rPr>
                  <w:t>Please describe the data that will be collected or analyzed. If primary data: describe your sampling strategy, data collection methods (e.g., in-depth interviews, focus groups, surveys, observations). If secondary data: describe the datasets and their relevance. If mixed-methods: explain how different data sources will complement each other.</w:t>
                </w:r>
                <w:r>
                  <w:rPr>
                    <w:rFonts w:ascii="Arial" w:eastAsia="Arial" w:hAnsi="Arial" w:cs="Arial"/>
                    <w:color w:val="7F7F7F"/>
                  </w:rPr>
                  <w:t>]</w:t>
                </w:r>
              </w:p>
              <w:p w14:paraId="5CE57304" w14:textId="77777777" w:rsidR="0044320C" w:rsidRDefault="00000000">
                <w:pPr>
                  <w:spacing w:after="0"/>
                  <w:rPr>
                    <w:rFonts w:ascii="Arial" w:eastAsia="Arial" w:hAnsi="Arial" w:cs="Arial"/>
                    <w:color w:val="414042"/>
                    <w:sz w:val="22"/>
                    <w:szCs w:val="22"/>
                  </w:rPr>
                </w:pPr>
              </w:p>
            </w:tc>
          </w:tr>
        </w:tbl>
      </w:sdtContent>
    </w:sdt>
    <w:p w14:paraId="110421F5" w14:textId="77777777" w:rsidR="0044320C" w:rsidRDefault="0044320C">
      <w:pPr>
        <w:spacing w:after="0"/>
        <w:rPr>
          <w:rFonts w:ascii="Arial" w:eastAsia="Arial" w:hAnsi="Arial" w:cs="Arial"/>
          <w:color w:val="414042"/>
          <w:sz w:val="22"/>
          <w:szCs w:val="22"/>
        </w:rPr>
      </w:pPr>
    </w:p>
    <w:p w14:paraId="669761A2" w14:textId="77777777" w:rsidR="0044320C" w:rsidRDefault="0044320C">
      <w:pPr>
        <w:spacing w:after="0"/>
        <w:rPr>
          <w:rFonts w:ascii="Arial" w:eastAsia="Arial" w:hAnsi="Arial" w:cs="Arial"/>
          <w:b/>
          <w:bCs/>
          <w:color w:val="414042"/>
          <w:sz w:val="22"/>
          <w:szCs w:val="22"/>
        </w:rPr>
      </w:pPr>
    </w:p>
    <w:bookmarkStart w:id="11" w:name="_heading=h.silyihus0q9q" w:colFirst="0" w:colLast="0" w:displacedByCustomXml="next"/>
    <w:bookmarkEnd w:id="11" w:displacedByCustomXml="next"/>
    <w:sdt>
      <w:sdtPr>
        <w:rPr>
          <w:rFonts w:ascii="Open Sans" w:eastAsia="Open Sans" w:hAnsi="Open Sans" w:cs="Open Sans"/>
          <w:b w:val="0"/>
          <w:bCs w:val="0"/>
          <w:color w:val="auto"/>
          <w:sz w:val="20"/>
          <w:szCs w:val="20"/>
        </w:rPr>
        <w:tag w:val="goog_rdk_3"/>
        <w:id w:val="-1899665410"/>
        <w:lock w:val="contentLocked"/>
      </w:sdtPr>
      <w:sdtContent>
        <w:tbl>
          <w:tblPr>
            <w:tblStyle w:val="aff4"/>
            <w:tblW w:w="103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368"/>
          </w:tblGrid>
          <w:tr w:rsidR="0044320C" w14:paraId="2C6B57FA" w14:textId="77777777">
            <w:tc>
              <w:tcPr>
                <w:tcW w:w="10368" w:type="dxa"/>
                <w:shd w:val="clear" w:color="auto" w:fill="6FA8DC"/>
                <w:tcMar>
                  <w:top w:w="100" w:type="dxa"/>
                  <w:left w:w="100" w:type="dxa"/>
                  <w:bottom w:w="100" w:type="dxa"/>
                  <w:right w:w="100" w:type="dxa"/>
                </w:tcMar>
              </w:tcPr>
              <w:p w14:paraId="58897571" w14:textId="77777777" w:rsidR="0044320C" w:rsidRDefault="00000000">
                <w:pPr>
                  <w:pStyle w:val="Heading2"/>
                  <w:rPr>
                    <w:color w:val="414042"/>
                  </w:rPr>
                </w:pPr>
                <w:r>
                  <w:rPr>
                    <w:color w:val="414042"/>
                  </w:rPr>
                  <w:t xml:space="preserve">Full Impact Evaluations </w:t>
                </w:r>
                <w:r>
                  <w:rPr>
                    <w:b w:val="0"/>
                    <w:bCs w:val="0"/>
                    <w:color w:val="414042"/>
                  </w:rPr>
                  <w:t>Only</w:t>
                </w:r>
                <w:r>
                  <w:rPr>
                    <w:color w:val="414042"/>
                  </w:rPr>
                  <w:t xml:space="preserve">: </w:t>
                </w:r>
              </w:p>
            </w:tc>
          </w:tr>
          <w:tr w:rsidR="0044320C" w14:paraId="7C70A855" w14:textId="77777777">
            <w:tc>
              <w:tcPr>
                <w:tcW w:w="10368" w:type="dxa"/>
                <w:shd w:val="clear" w:color="auto" w:fill="6FA8DC"/>
                <w:tcMar>
                  <w:top w:w="100" w:type="dxa"/>
                  <w:left w:w="100" w:type="dxa"/>
                  <w:bottom w:w="100" w:type="dxa"/>
                  <w:right w:w="100" w:type="dxa"/>
                </w:tcMar>
              </w:tcPr>
              <w:p w14:paraId="2D1AE930" w14:textId="77777777" w:rsidR="0044320C" w:rsidRDefault="00000000">
                <w:pPr>
                  <w:pStyle w:val="Heading2"/>
                  <w:rPr>
                    <w:color w:val="414042"/>
                  </w:rPr>
                </w:pPr>
                <w:bookmarkStart w:id="12" w:name="_heading=h.poygsesaugde" w:colFirst="0" w:colLast="0"/>
                <w:bookmarkEnd w:id="12"/>
                <w:r>
                  <w:rPr>
                    <w:color w:val="414042"/>
                  </w:rPr>
                  <w:t>6. Policy impact potential and scalability:</w:t>
                </w:r>
              </w:p>
            </w:tc>
          </w:tr>
          <w:tr w:rsidR="0044320C" w14:paraId="0F03EF7F" w14:textId="77777777">
            <w:tc>
              <w:tcPr>
                <w:tcW w:w="10368" w:type="dxa"/>
                <w:shd w:val="clear" w:color="auto" w:fill="FFFFFF"/>
                <w:tcMar>
                  <w:top w:w="100" w:type="dxa"/>
                  <w:left w:w="100" w:type="dxa"/>
                  <w:bottom w:w="100" w:type="dxa"/>
                  <w:right w:w="100" w:type="dxa"/>
                </w:tcMar>
              </w:tcPr>
              <w:p w14:paraId="08F6B32D" w14:textId="77777777" w:rsidR="0044320C" w:rsidRDefault="00000000">
                <w:pPr>
                  <w:spacing w:after="0"/>
                  <w:rPr>
                    <w:rFonts w:ascii="Arial" w:eastAsia="Arial" w:hAnsi="Arial" w:cs="Arial"/>
                    <w:color w:val="414042"/>
                    <w:sz w:val="22"/>
                    <w:szCs w:val="22"/>
                  </w:rPr>
                </w:pPr>
                <w:r>
                  <w:rPr>
                    <w:rFonts w:ascii="Arial" w:eastAsia="Arial" w:hAnsi="Arial" w:cs="Arial"/>
                    <w:color w:val="7F7F7F"/>
                  </w:rPr>
                  <w:t>[</w:t>
                </w:r>
                <w:r>
                  <w:rPr>
                    <w:rFonts w:ascii="Arial" w:eastAsia="Arial" w:hAnsi="Arial" w:cs="Arial"/>
                    <w:i/>
                    <w:iCs/>
                    <w:color w:val="7F7F7F"/>
                  </w:rPr>
                  <w:t>How could your study inform policy or program design or implementation?</w:t>
                </w:r>
                <w:r>
                  <w:rPr>
                    <w:rFonts w:ascii="Arial" w:eastAsia="Arial" w:hAnsi="Arial" w:cs="Arial"/>
                    <w:color w:val="7F7F7F"/>
                  </w:rPr>
                  <w:t xml:space="preserve"> </w:t>
                </w:r>
                <w:r>
                  <w:rPr>
                    <w:rFonts w:ascii="Arial" w:eastAsia="Arial" w:hAnsi="Arial" w:cs="Arial"/>
                    <w:i/>
                    <w:iCs/>
                    <w:color w:val="7F7F7F"/>
                  </w:rPr>
                  <w:t>Does the program have scale-up potential?</w:t>
                </w:r>
                <w:r>
                  <w:rPr>
                    <w:rFonts w:ascii="Arial" w:eastAsia="Arial" w:hAnsi="Arial" w:cs="Arial"/>
                    <w:color w:val="7F7F7F"/>
                  </w:rPr>
                  <w:t>]</w:t>
                </w:r>
              </w:p>
              <w:p w14:paraId="7B448735" w14:textId="77777777" w:rsidR="0044320C" w:rsidRDefault="0044320C">
                <w:pPr>
                  <w:spacing w:after="0"/>
                  <w:rPr>
                    <w:rFonts w:ascii="Arial" w:eastAsia="Arial" w:hAnsi="Arial" w:cs="Arial"/>
                    <w:color w:val="414042"/>
                    <w:sz w:val="22"/>
                    <w:szCs w:val="22"/>
                  </w:rPr>
                </w:pPr>
              </w:p>
            </w:tc>
          </w:tr>
          <w:tr w:rsidR="0044320C" w14:paraId="30135665" w14:textId="77777777">
            <w:tc>
              <w:tcPr>
                <w:tcW w:w="10368" w:type="dxa"/>
                <w:shd w:val="clear" w:color="auto" w:fill="6FA8DC"/>
                <w:tcMar>
                  <w:top w:w="100" w:type="dxa"/>
                  <w:left w:w="100" w:type="dxa"/>
                  <w:bottom w:w="100" w:type="dxa"/>
                  <w:right w:w="100" w:type="dxa"/>
                </w:tcMar>
              </w:tcPr>
              <w:p w14:paraId="25079CB3" w14:textId="77777777" w:rsidR="0044320C" w:rsidRDefault="00000000">
                <w:pPr>
                  <w:pStyle w:val="Heading2"/>
                  <w:rPr>
                    <w:color w:val="414042"/>
                  </w:rPr>
                </w:pPr>
                <w:bookmarkStart w:id="13" w:name="_heading=h.3ped2yvcvtm1" w:colFirst="0" w:colLast="0"/>
                <w:bookmarkEnd w:id="13"/>
                <w:r>
                  <w:rPr>
                    <w:color w:val="414042"/>
                  </w:rPr>
                  <w:t xml:space="preserve">7. Cost-effectiveness analysis: </w:t>
                </w:r>
              </w:p>
            </w:tc>
          </w:tr>
          <w:tr w:rsidR="0044320C" w14:paraId="206558B7" w14:textId="77777777">
            <w:tc>
              <w:tcPr>
                <w:tcW w:w="10368" w:type="dxa"/>
                <w:shd w:val="clear" w:color="auto" w:fill="FFFFFF"/>
                <w:tcMar>
                  <w:top w:w="100" w:type="dxa"/>
                  <w:left w:w="100" w:type="dxa"/>
                  <w:bottom w:w="100" w:type="dxa"/>
                  <w:right w:w="100" w:type="dxa"/>
                </w:tcMar>
              </w:tcPr>
              <w:p w14:paraId="70E63296" w14:textId="77777777" w:rsidR="0044320C" w:rsidRDefault="00000000">
                <w:pPr>
                  <w:spacing w:after="0"/>
                  <w:rPr>
                    <w:rFonts w:ascii="Arial" w:eastAsia="Arial" w:hAnsi="Arial" w:cs="Arial"/>
                    <w:i/>
                    <w:iCs/>
                    <w:color w:val="7F7F7F"/>
                  </w:rPr>
                </w:pPr>
                <w:r>
                  <w:rPr>
                    <w:rFonts w:ascii="Arial" w:eastAsia="Arial" w:hAnsi="Arial" w:cs="Arial"/>
                    <w:color w:val="7F7F7F"/>
                  </w:rPr>
                  <w:lastRenderedPageBreak/>
                  <w:t>[</w:t>
                </w:r>
                <w:r>
                  <w:rPr>
                    <w:rFonts w:ascii="Arial" w:eastAsia="Arial" w:hAnsi="Arial" w:cs="Arial"/>
                    <w:i/>
                    <w:iCs/>
                    <w:color w:val="7F7F7F"/>
                  </w:rPr>
                  <w:t xml:space="preserve">What is your plan to gather, interpret, and share program implementation cost data? We acknowledge that it can be a challenge to distinguish implementation costs from evaluation costs, and see the value in making a plan during the proposal phase to identify and address the challenges and potential opportunities for effectively determining the full costs of the program/intervention in question. Please briefly comment on the approach that you will take to collect and report costing data for the intervention you are evaluating. Questions to consider: </w:t>
                </w:r>
              </w:p>
              <w:p w14:paraId="4A2F92C9" w14:textId="77777777" w:rsidR="0044320C" w:rsidRDefault="00000000">
                <w:pPr>
                  <w:numPr>
                    <w:ilvl w:val="0"/>
                    <w:numId w:val="4"/>
                  </w:numPr>
                  <w:spacing w:after="0"/>
                  <w:rPr>
                    <w:rFonts w:ascii="Arial" w:eastAsia="Arial" w:hAnsi="Arial" w:cs="Arial"/>
                    <w:i/>
                    <w:iCs/>
                    <w:color w:val="7F7F7F"/>
                  </w:rPr>
                </w:pPr>
                <w:r>
                  <w:rPr>
                    <w:rFonts w:ascii="Arial" w:eastAsia="Arial" w:hAnsi="Arial" w:cs="Arial"/>
                    <w:i/>
                    <w:iCs/>
                    <w:color w:val="7F7F7F"/>
                  </w:rPr>
                  <w:t xml:space="preserve">What is your rough assessment of what the intervention, in its scalable form without associated research costs, is anticipated to cost per beneficiary reached or per benefit achieved? </w:t>
                </w:r>
              </w:p>
              <w:p w14:paraId="1E1F113F" w14:textId="77777777" w:rsidR="0044320C" w:rsidRDefault="00000000">
                <w:pPr>
                  <w:numPr>
                    <w:ilvl w:val="0"/>
                    <w:numId w:val="4"/>
                  </w:numPr>
                  <w:spacing w:after="0"/>
                  <w:rPr>
                    <w:rFonts w:ascii="Arial" w:eastAsia="Arial" w:hAnsi="Arial" w:cs="Arial"/>
                    <w:i/>
                    <w:iCs/>
                    <w:color w:val="7F7F7F"/>
                  </w:rPr>
                </w:pPr>
                <w:r>
                  <w:rPr>
                    <w:rFonts w:ascii="Arial" w:eastAsia="Arial" w:hAnsi="Arial" w:cs="Arial"/>
                    <w:i/>
                    <w:iCs/>
                    <w:color w:val="7F7F7F"/>
                  </w:rPr>
                  <w:t xml:space="preserve">Which elements will be considered costs of implementation, and which elements will be considered evaluation costs? What types of cost data do you anticipate collecting? </w:t>
                </w:r>
              </w:p>
              <w:p w14:paraId="28E56AC4" w14:textId="77777777" w:rsidR="0044320C" w:rsidRDefault="00000000">
                <w:pPr>
                  <w:numPr>
                    <w:ilvl w:val="0"/>
                    <w:numId w:val="4"/>
                  </w:numPr>
                  <w:spacing w:after="0"/>
                  <w:rPr>
                    <w:rFonts w:ascii="Arial" w:eastAsia="Arial" w:hAnsi="Arial" w:cs="Arial"/>
                    <w:i/>
                    <w:iCs/>
                    <w:color w:val="7F7F7F"/>
                  </w:rPr>
                </w:pPr>
                <w:r>
                  <w:rPr>
                    <w:rFonts w:ascii="Arial" w:eastAsia="Arial" w:hAnsi="Arial" w:cs="Arial"/>
                    <w:i/>
                    <w:iCs/>
                    <w:color w:val="7F7F7F"/>
                  </w:rPr>
                  <w:t>When in the data collection process would you collect each of these types of data, and how?</w:t>
                </w:r>
              </w:p>
              <w:p w14:paraId="043DA29F" w14:textId="77777777" w:rsidR="0044320C" w:rsidRDefault="00000000">
                <w:pPr>
                  <w:numPr>
                    <w:ilvl w:val="0"/>
                    <w:numId w:val="4"/>
                  </w:numPr>
                  <w:spacing w:after="0"/>
                  <w:rPr>
                    <w:rFonts w:ascii="Arial" w:eastAsia="Arial" w:hAnsi="Arial" w:cs="Arial"/>
                    <w:i/>
                    <w:iCs/>
                    <w:color w:val="7F7F7F"/>
                  </w:rPr>
                </w:pPr>
                <w:r>
                  <w:rPr>
                    <w:rFonts w:ascii="Arial" w:eastAsia="Arial" w:hAnsi="Arial" w:cs="Arial"/>
                    <w:i/>
                    <w:iCs/>
                    <w:color w:val="7F7F7F"/>
                  </w:rPr>
                  <w:t xml:space="preserve">How will you partner with your implementing partner to understand and report the associated costs in these identified categories? </w:t>
                </w:r>
              </w:p>
              <w:p w14:paraId="4B9450D4" w14:textId="77777777" w:rsidR="0044320C" w:rsidRDefault="00000000">
                <w:pPr>
                  <w:numPr>
                    <w:ilvl w:val="0"/>
                    <w:numId w:val="4"/>
                  </w:numPr>
                  <w:spacing w:after="0"/>
                  <w:rPr>
                    <w:rFonts w:ascii="Arial" w:eastAsia="Arial" w:hAnsi="Arial" w:cs="Arial"/>
                    <w:color w:val="7F7F7F"/>
                  </w:rPr>
                </w:pPr>
                <w:r>
                  <w:rPr>
                    <w:rFonts w:ascii="Arial" w:eastAsia="Arial" w:hAnsi="Arial" w:cs="Arial"/>
                    <w:i/>
                    <w:iCs/>
                    <w:color w:val="7F7F7F"/>
                  </w:rPr>
                  <w:t>Report any challenges you anticipate facing in collecting or reporting this data. How would you plan to address these challenges?</w:t>
                </w:r>
                <w:r>
                  <w:rPr>
                    <w:rFonts w:ascii="Arial" w:eastAsia="Arial" w:hAnsi="Arial" w:cs="Arial"/>
                    <w:color w:val="7F7F7F"/>
                  </w:rPr>
                  <w:t>]</w:t>
                </w:r>
              </w:p>
              <w:p w14:paraId="13EDAF28" w14:textId="77777777" w:rsidR="0044320C" w:rsidRDefault="00000000">
                <w:pPr>
                  <w:spacing w:after="0"/>
                  <w:rPr>
                    <w:rFonts w:ascii="Arial" w:eastAsia="Arial" w:hAnsi="Arial" w:cs="Arial"/>
                    <w:color w:val="414042"/>
                    <w:sz w:val="22"/>
                    <w:szCs w:val="22"/>
                  </w:rPr>
                </w:pPr>
              </w:p>
            </w:tc>
          </w:tr>
        </w:tbl>
      </w:sdtContent>
    </w:sdt>
    <w:p w14:paraId="6B092D62" w14:textId="77777777" w:rsidR="0044320C" w:rsidRDefault="0044320C">
      <w:pPr>
        <w:spacing w:after="0"/>
        <w:rPr>
          <w:rFonts w:ascii="Arial" w:eastAsia="Arial" w:hAnsi="Arial" w:cs="Arial"/>
          <w:color w:val="414042"/>
          <w:sz w:val="22"/>
          <w:szCs w:val="22"/>
        </w:rPr>
      </w:pPr>
    </w:p>
    <w:p w14:paraId="5A1EFEB0" w14:textId="77777777" w:rsidR="0044320C" w:rsidRDefault="0044320C">
      <w:pPr>
        <w:spacing w:after="0"/>
        <w:rPr>
          <w:rFonts w:ascii="Arial" w:eastAsia="Arial" w:hAnsi="Arial" w:cs="Arial"/>
          <w:b/>
          <w:bCs/>
          <w:color w:val="414042"/>
          <w:sz w:val="22"/>
          <w:szCs w:val="22"/>
        </w:rPr>
      </w:pPr>
    </w:p>
    <w:bookmarkStart w:id="14" w:name="_heading=h.gtr66c345lfd" w:colFirst="0" w:colLast="0" w:displacedByCustomXml="next"/>
    <w:bookmarkEnd w:id="14" w:displacedByCustomXml="next"/>
    <w:sdt>
      <w:sdtPr>
        <w:rPr>
          <w:rFonts w:ascii="Open Sans" w:eastAsia="Open Sans" w:hAnsi="Open Sans" w:cs="Open Sans"/>
          <w:b w:val="0"/>
          <w:bCs w:val="0"/>
          <w:color w:val="auto"/>
          <w:sz w:val="20"/>
          <w:szCs w:val="20"/>
        </w:rPr>
        <w:tag w:val="goog_rdk_4"/>
        <w:id w:val="-904910940"/>
        <w:lock w:val="contentLocked"/>
      </w:sdtPr>
      <w:sdtContent>
        <w:tbl>
          <w:tblPr>
            <w:tblStyle w:val="aff5"/>
            <w:tblW w:w="103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368"/>
          </w:tblGrid>
          <w:tr w:rsidR="0044320C" w14:paraId="7242B560" w14:textId="77777777">
            <w:tc>
              <w:tcPr>
                <w:tcW w:w="10368" w:type="dxa"/>
                <w:shd w:val="clear" w:color="auto" w:fill="808080"/>
                <w:tcMar>
                  <w:top w:w="100" w:type="dxa"/>
                  <w:left w:w="100" w:type="dxa"/>
                  <w:bottom w:w="100" w:type="dxa"/>
                  <w:right w:w="100" w:type="dxa"/>
                </w:tcMar>
              </w:tcPr>
              <w:p w14:paraId="721D89F7" w14:textId="77777777" w:rsidR="0044320C" w:rsidRDefault="00000000">
                <w:pPr>
                  <w:pStyle w:val="Heading2"/>
                  <w:widowControl w:val="0"/>
                </w:pPr>
                <w:r>
                  <w:rPr>
                    <w:b w:val="0"/>
                    <w:bCs w:val="0"/>
                  </w:rPr>
                  <w:t xml:space="preserve">For </w:t>
                </w:r>
                <w:r>
                  <w:t>All Project Types</w:t>
                </w:r>
              </w:p>
            </w:tc>
          </w:tr>
          <w:tr w:rsidR="0044320C" w14:paraId="02298DE2" w14:textId="77777777">
            <w:tc>
              <w:tcPr>
                <w:tcW w:w="10368" w:type="dxa"/>
                <w:shd w:val="clear" w:color="auto" w:fill="808080"/>
                <w:tcMar>
                  <w:top w:w="100" w:type="dxa"/>
                  <w:left w:w="100" w:type="dxa"/>
                  <w:bottom w:w="100" w:type="dxa"/>
                  <w:right w:w="100" w:type="dxa"/>
                </w:tcMar>
              </w:tcPr>
              <w:p w14:paraId="04350C67" w14:textId="77777777" w:rsidR="0044320C" w:rsidRDefault="00000000">
                <w:pPr>
                  <w:pStyle w:val="Heading2"/>
                </w:pPr>
                <w:bookmarkStart w:id="15" w:name="_heading=h.9dq1oxsy02tf" w:colFirst="0" w:colLast="0"/>
                <w:bookmarkEnd w:id="15"/>
                <w:r>
                  <w:t>8. Registration and data publication*:</w:t>
                </w:r>
              </w:p>
            </w:tc>
          </w:tr>
          <w:tr w:rsidR="0044320C" w14:paraId="327D5DA1" w14:textId="77777777">
            <w:tc>
              <w:tcPr>
                <w:tcW w:w="10368" w:type="dxa"/>
                <w:shd w:val="clear" w:color="auto" w:fill="FFFFFF"/>
                <w:tcMar>
                  <w:top w:w="100" w:type="dxa"/>
                  <w:left w:w="100" w:type="dxa"/>
                  <w:bottom w:w="100" w:type="dxa"/>
                  <w:right w:w="100" w:type="dxa"/>
                </w:tcMar>
              </w:tcPr>
              <w:p w14:paraId="0F34CF00" w14:textId="77777777" w:rsidR="0044320C" w:rsidRDefault="00000000">
                <w:pPr>
                  <w:spacing w:after="0"/>
                  <w:rPr>
                    <w:rFonts w:ascii="Arial" w:eastAsia="Arial" w:hAnsi="Arial" w:cs="Arial"/>
                    <w:color w:val="414042"/>
                    <w:sz w:val="22"/>
                    <w:szCs w:val="22"/>
                  </w:rPr>
                </w:pPr>
                <w:r>
                  <w:rPr>
                    <w:rFonts w:ascii="Arial" w:eastAsia="Arial" w:hAnsi="Arial" w:cs="Arial"/>
                    <w:color w:val="7F7F7F"/>
                  </w:rPr>
                  <w:t>[</w:t>
                </w:r>
                <w:r>
                  <w:rPr>
                    <w:rFonts w:ascii="Arial" w:eastAsia="Arial" w:hAnsi="Arial" w:cs="Arial"/>
                    <w:i/>
                    <w:iCs/>
                    <w:color w:val="7F7F7F"/>
                  </w:rPr>
                  <w:t xml:space="preserve">Do you plan to register the project in the AEA registry or similar, produce a pre-analysis plan, and publish data in an open-access, online database at the end of the evaluation? Registration and data publication are required for all supported evaluations, and pre-analysis plans are highly encouraged. Please see IPA’s Guidelines for Data Publication </w:t>
                </w:r>
                <w:hyperlink r:id="rId9">
                  <w:r>
                    <w:rPr>
                      <w:rFonts w:ascii="Arial" w:eastAsia="Arial" w:hAnsi="Arial" w:cs="Arial"/>
                      <w:i/>
                      <w:iCs/>
                      <w:color w:val="0000FF"/>
                      <w:u w:val="single"/>
                    </w:rPr>
                    <w:t>here</w:t>
                  </w:r>
                </w:hyperlink>
                <w:r>
                  <w:rPr>
                    <w:rFonts w:ascii="Arial" w:eastAsia="Arial" w:hAnsi="Arial" w:cs="Arial"/>
                    <w:i/>
                    <w:iCs/>
                    <w:color w:val="7F7F7F"/>
                  </w:rPr>
                  <w:t>. For Infrastructure and Public Goods projects, please specify how and where you would intend the final research product to be made public.</w:t>
                </w:r>
                <w:r>
                  <w:rPr>
                    <w:rFonts w:ascii="Arial" w:eastAsia="Arial" w:hAnsi="Arial" w:cs="Arial"/>
                    <w:color w:val="7F7F7F"/>
                  </w:rPr>
                  <w:t>]</w:t>
                </w:r>
              </w:p>
              <w:p w14:paraId="77F5F9CE" w14:textId="77777777" w:rsidR="0044320C" w:rsidRDefault="0044320C">
                <w:pPr>
                  <w:spacing w:after="0"/>
                  <w:rPr>
                    <w:rFonts w:ascii="Arial" w:eastAsia="Arial" w:hAnsi="Arial" w:cs="Arial"/>
                    <w:color w:val="414042"/>
                    <w:sz w:val="22"/>
                    <w:szCs w:val="22"/>
                  </w:rPr>
                </w:pPr>
              </w:p>
            </w:tc>
          </w:tr>
          <w:tr w:rsidR="0044320C" w14:paraId="09F4BC9B" w14:textId="77777777">
            <w:tc>
              <w:tcPr>
                <w:tcW w:w="10368" w:type="dxa"/>
                <w:shd w:val="clear" w:color="auto" w:fill="808080"/>
                <w:tcMar>
                  <w:top w:w="100" w:type="dxa"/>
                  <w:left w:w="100" w:type="dxa"/>
                  <w:bottom w:w="100" w:type="dxa"/>
                  <w:right w:w="100" w:type="dxa"/>
                </w:tcMar>
              </w:tcPr>
              <w:p w14:paraId="0E7DC4D4" w14:textId="77777777" w:rsidR="0044320C" w:rsidRDefault="00000000">
                <w:pPr>
                  <w:pStyle w:val="Heading2"/>
                </w:pPr>
                <w:bookmarkStart w:id="16" w:name="_heading=h.ahfgxerf73dp" w:colFirst="0" w:colLast="0"/>
                <w:bookmarkEnd w:id="16"/>
                <w:r>
                  <w:t>8. Ethics and risks*:</w:t>
                </w:r>
              </w:p>
            </w:tc>
          </w:tr>
          <w:tr w:rsidR="0044320C" w14:paraId="07A865A9" w14:textId="77777777">
            <w:tc>
              <w:tcPr>
                <w:tcW w:w="10368" w:type="dxa"/>
                <w:shd w:val="clear" w:color="auto" w:fill="FFFFFF"/>
                <w:tcMar>
                  <w:top w:w="100" w:type="dxa"/>
                  <w:left w:w="100" w:type="dxa"/>
                  <w:bottom w:w="100" w:type="dxa"/>
                  <w:right w:w="100" w:type="dxa"/>
                </w:tcMar>
              </w:tcPr>
              <w:p w14:paraId="0CF433A5" w14:textId="77777777" w:rsidR="0044320C" w:rsidRDefault="00000000">
                <w:pPr>
                  <w:spacing w:after="0"/>
                  <w:rPr>
                    <w:rFonts w:ascii="Arial" w:eastAsia="Arial" w:hAnsi="Arial" w:cs="Arial"/>
                    <w:color w:val="414042"/>
                    <w:sz w:val="22"/>
                    <w:szCs w:val="22"/>
                  </w:rPr>
                </w:pPr>
                <w:r>
                  <w:rPr>
                    <w:rFonts w:ascii="Arial" w:eastAsia="Arial" w:hAnsi="Arial" w:cs="Arial"/>
                    <w:color w:val="7F7F7F"/>
                  </w:rPr>
                  <w:t>[</w:t>
                </w:r>
                <w:r>
                  <w:rPr>
                    <w:rFonts w:ascii="Arial" w:eastAsia="Arial" w:hAnsi="Arial" w:cs="Arial"/>
                    <w:i/>
                    <w:iCs/>
                    <w:color w:val="7F7F7F"/>
                  </w:rPr>
                  <w:t>If your study could be considered more than minimal risk (e.g., research participants are a population facing elevated risk factors, surveys will include questions on sensitive topics, the partner operates in a risky environment, etc.), please describe any ethical and/or safety-related risks to your project, and detail how you will manage these risks.</w:t>
                </w:r>
                <w:r>
                  <w:rPr>
                    <w:rFonts w:ascii="Arial" w:eastAsia="Arial" w:hAnsi="Arial" w:cs="Arial"/>
                    <w:color w:val="7F7F7F"/>
                  </w:rPr>
                  <w:t>]</w:t>
                </w:r>
              </w:p>
              <w:p w14:paraId="0F6DF04D" w14:textId="77777777" w:rsidR="0044320C" w:rsidRDefault="0044320C">
                <w:pPr>
                  <w:spacing w:after="0"/>
                  <w:rPr>
                    <w:rFonts w:ascii="Arial" w:eastAsia="Arial" w:hAnsi="Arial" w:cs="Arial"/>
                    <w:color w:val="414042"/>
                    <w:sz w:val="22"/>
                    <w:szCs w:val="22"/>
                  </w:rPr>
                </w:pPr>
              </w:p>
            </w:tc>
          </w:tr>
          <w:tr w:rsidR="0044320C" w14:paraId="4D125E8A" w14:textId="77777777">
            <w:tc>
              <w:tcPr>
                <w:tcW w:w="10368" w:type="dxa"/>
                <w:shd w:val="clear" w:color="auto" w:fill="808080"/>
                <w:tcMar>
                  <w:top w:w="100" w:type="dxa"/>
                  <w:left w:w="100" w:type="dxa"/>
                  <w:bottom w:w="100" w:type="dxa"/>
                  <w:right w:w="100" w:type="dxa"/>
                </w:tcMar>
              </w:tcPr>
              <w:p w14:paraId="6250B3E6" w14:textId="77777777" w:rsidR="0044320C" w:rsidRDefault="00000000">
                <w:pPr>
                  <w:pStyle w:val="Heading2"/>
                  <w:rPr>
                    <w:b w:val="0"/>
                    <w:bCs w:val="0"/>
                  </w:rPr>
                </w:pPr>
                <w:bookmarkStart w:id="17" w:name="_heading=h.khcu99ytn5xd" w:colFirst="0" w:colLast="0"/>
                <w:bookmarkEnd w:id="17"/>
                <w:r>
                  <w:t xml:space="preserve">9. Additional evaluation criteria comments: </w:t>
                </w:r>
                <w:r>
                  <w:rPr>
                    <w:b w:val="0"/>
                    <w:bCs w:val="0"/>
                    <w:sz w:val="22"/>
                    <w:szCs w:val="22"/>
                  </w:rPr>
                  <w:t xml:space="preserve">(optional) </w:t>
                </w:r>
              </w:p>
            </w:tc>
          </w:tr>
          <w:tr w:rsidR="0044320C" w14:paraId="52488E33" w14:textId="77777777">
            <w:tc>
              <w:tcPr>
                <w:tcW w:w="10368" w:type="dxa"/>
                <w:shd w:val="clear" w:color="auto" w:fill="FFFFFF"/>
                <w:tcMar>
                  <w:top w:w="100" w:type="dxa"/>
                  <w:left w:w="100" w:type="dxa"/>
                  <w:bottom w:w="100" w:type="dxa"/>
                  <w:right w:w="100" w:type="dxa"/>
                </w:tcMar>
              </w:tcPr>
              <w:p w14:paraId="54C1A1C2" w14:textId="77777777" w:rsidR="0044320C" w:rsidRDefault="00000000">
                <w:pPr>
                  <w:spacing w:after="0"/>
                  <w:rPr>
                    <w:rFonts w:ascii="Arial" w:eastAsia="Arial" w:hAnsi="Arial" w:cs="Arial"/>
                    <w:color w:val="414042"/>
                    <w:sz w:val="22"/>
                    <w:szCs w:val="22"/>
                  </w:rPr>
                </w:pPr>
                <w:r>
                  <w:rPr>
                    <w:rFonts w:ascii="Arial" w:eastAsia="Arial" w:hAnsi="Arial" w:cs="Arial"/>
                    <w:color w:val="7F7F7F"/>
                  </w:rPr>
                  <w:t>[</w:t>
                </w:r>
                <w:r>
                  <w:rPr>
                    <w:rFonts w:ascii="Arial" w:eastAsia="Arial" w:hAnsi="Arial" w:cs="Arial"/>
                    <w:i/>
                    <w:iCs/>
                    <w:color w:val="7F7F7F"/>
                  </w:rPr>
                  <w:t xml:space="preserve">Is there any additional information related to the evaluation criteria you would like to provide (see </w:t>
                </w:r>
                <w:hyperlink r:id="rId10">
                  <w:r>
                    <w:rPr>
                      <w:rFonts w:ascii="Arial" w:eastAsia="Arial" w:hAnsi="Arial" w:cs="Arial"/>
                      <w:i/>
                      <w:iCs/>
                      <w:color w:val="1155CC"/>
                      <w:u w:val="single"/>
                    </w:rPr>
                    <w:t>Application Instructions</w:t>
                  </w:r>
                </w:hyperlink>
                <w:r>
                  <w:rPr>
                    <w:rFonts w:ascii="Arial" w:eastAsia="Arial" w:hAnsi="Arial" w:cs="Arial"/>
                    <w:i/>
                    <w:iCs/>
                    <w:color w:val="7F7F7F"/>
                  </w:rPr>
                  <w:t>) that is not included above?</w:t>
                </w:r>
                <w:r>
                  <w:rPr>
                    <w:rFonts w:ascii="Arial" w:eastAsia="Arial" w:hAnsi="Arial" w:cs="Arial"/>
                    <w:color w:val="7F7F7F"/>
                  </w:rPr>
                  <w:t>]</w:t>
                </w:r>
              </w:p>
              <w:p w14:paraId="23677036" w14:textId="77777777" w:rsidR="0044320C" w:rsidRDefault="00000000">
                <w:pPr>
                  <w:spacing w:after="0"/>
                  <w:rPr>
                    <w:rFonts w:ascii="Arial" w:eastAsia="Arial" w:hAnsi="Arial" w:cs="Arial"/>
                    <w:color w:val="414042"/>
                    <w:sz w:val="22"/>
                    <w:szCs w:val="22"/>
                  </w:rPr>
                </w:pPr>
              </w:p>
            </w:tc>
          </w:tr>
        </w:tbl>
      </w:sdtContent>
    </w:sdt>
    <w:p w14:paraId="4484186A" w14:textId="77777777" w:rsidR="0044320C" w:rsidRDefault="00000000">
      <w:pPr>
        <w:spacing w:after="0"/>
        <w:rPr>
          <w:rFonts w:ascii="Arial" w:eastAsia="Arial" w:hAnsi="Arial" w:cs="Arial"/>
          <w:color w:val="414042"/>
          <w:sz w:val="22"/>
          <w:szCs w:val="22"/>
        </w:rPr>
      </w:pPr>
      <w:r>
        <w:br w:type="page"/>
      </w:r>
    </w:p>
    <w:p w14:paraId="1AA964D7" w14:textId="77777777" w:rsidR="0044320C" w:rsidRDefault="00000000">
      <w:pPr>
        <w:pStyle w:val="Heading1"/>
        <w:spacing w:before="0" w:after="120"/>
        <w:rPr>
          <w:rFonts w:ascii="Georgia" w:eastAsia="Georgia" w:hAnsi="Georgia" w:cs="Georgia"/>
          <w:b w:val="0"/>
          <w:bCs w:val="0"/>
          <w:color w:val="49AC57"/>
          <w:sz w:val="48"/>
          <w:szCs w:val="48"/>
        </w:rPr>
      </w:pPr>
      <w:r>
        <w:rPr>
          <w:rFonts w:ascii="Georgia" w:eastAsia="Georgia" w:hAnsi="Georgia" w:cs="Georgia"/>
          <w:b w:val="0"/>
          <w:bCs w:val="0"/>
          <w:color w:val="49AC57"/>
          <w:sz w:val="48"/>
          <w:szCs w:val="48"/>
        </w:rPr>
        <w:lastRenderedPageBreak/>
        <w:t xml:space="preserve">Project Milestones </w:t>
      </w:r>
    </w:p>
    <w:p w14:paraId="6F8E46C6" w14:textId="77777777" w:rsidR="0044320C" w:rsidRDefault="00000000">
      <w:pPr>
        <w:rPr>
          <w:rFonts w:ascii="Arial" w:eastAsia="Arial" w:hAnsi="Arial" w:cs="Arial"/>
          <w:i/>
          <w:iCs/>
          <w:color w:val="414042"/>
          <w:sz w:val="22"/>
          <w:szCs w:val="22"/>
        </w:rPr>
      </w:pPr>
      <w:r>
        <w:rPr>
          <w:rFonts w:ascii="Arial" w:eastAsia="Arial" w:hAnsi="Arial" w:cs="Arial"/>
          <w:color w:val="414042"/>
          <w:sz w:val="22"/>
          <w:szCs w:val="22"/>
        </w:rPr>
        <w:t>[</w:t>
      </w:r>
      <w:r>
        <w:rPr>
          <w:rFonts w:ascii="Arial" w:eastAsia="Arial" w:hAnsi="Arial" w:cs="Arial"/>
          <w:i/>
          <w:iCs/>
          <w:color w:val="414042"/>
          <w:sz w:val="22"/>
          <w:szCs w:val="22"/>
        </w:rPr>
        <w:t xml:space="preserve">Please list each key milestone for the project. We generally expect projects to list 8-15 milestones. Please base all milestones on a start date of </w:t>
      </w:r>
      <w:r>
        <w:fldChar w:fldCharType="begin"/>
      </w:r>
      <w:r>
        <w:instrText xml:space="preserve"> DOCPROPERTY "earliest start date"</w:instrText>
      </w:r>
      <w:r>
        <w:fldChar w:fldCharType="separate"/>
      </w:r>
      <w:r>
        <w:rPr>
          <w:rFonts w:ascii="Arial" w:eastAsia="Arial" w:hAnsi="Arial" w:cs="Arial"/>
          <w:b/>
          <w:bCs/>
          <w:i/>
          <w:iCs/>
          <w:color w:val="414042"/>
          <w:sz w:val="22"/>
          <w:szCs w:val="22"/>
        </w:rPr>
        <w:t>August 1, 2026</w:t>
      </w:r>
      <w:r>
        <w:fldChar w:fldCharType="end"/>
      </w:r>
      <w:r>
        <w:rPr>
          <w:rFonts w:ascii="Arial" w:eastAsia="Arial" w:hAnsi="Arial" w:cs="Arial"/>
          <w:b/>
          <w:bCs/>
          <w:i/>
          <w:iCs/>
          <w:color w:val="414042"/>
          <w:sz w:val="22"/>
          <w:szCs w:val="22"/>
        </w:rPr>
        <w:t xml:space="preserve">, </w:t>
      </w:r>
      <w:r>
        <w:rPr>
          <w:rFonts w:ascii="Arial" w:eastAsia="Arial" w:hAnsi="Arial" w:cs="Arial"/>
          <w:i/>
          <w:iCs/>
          <w:color w:val="414042"/>
          <w:sz w:val="22"/>
          <w:szCs w:val="22"/>
        </w:rPr>
        <w:t>at the earliest. Add lines as needed.]</w:t>
      </w:r>
    </w:p>
    <w:p w14:paraId="403DFC63" w14:textId="77777777" w:rsidR="0044320C" w:rsidRDefault="00000000">
      <w:pPr>
        <w:rPr>
          <w:rFonts w:ascii="Arial" w:eastAsia="Arial" w:hAnsi="Arial" w:cs="Arial"/>
          <w:i/>
          <w:iCs/>
          <w:color w:val="414042"/>
          <w:sz w:val="22"/>
          <w:szCs w:val="22"/>
        </w:rPr>
      </w:pPr>
      <w:r>
        <w:rPr>
          <w:rFonts w:ascii="Arial" w:eastAsia="Arial" w:hAnsi="Arial" w:cs="Arial"/>
          <w:i/>
          <w:iCs/>
          <w:color w:val="414042"/>
          <w:sz w:val="22"/>
          <w:szCs w:val="22"/>
        </w:rPr>
        <w:t>Examples of milestones: research instrument design, data collection (specify baseline and follow-up rounds, where applicable), data analysis, preliminary findings report, final report, etc.</w:t>
      </w:r>
    </w:p>
    <w:tbl>
      <w:tblPr>
        <w:tblStyle w:val="aff6"/>
        <w:tblW w:w="10080" w:type="dxa"/>
        <w:tblInd w:w="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0"/>
        <w:gridCol w:w="5656"/>
        <w:gridCol w:w="1942"/>
        <w:gridCol w:w="1942"/>
      </w:tblGrid>
      <w:tr w:rsidR="0044320C" w14:paraId="53F5F55E" w14:textId="77777777">
        <w:tc>
          <w:tcPr>
            <w:tcW w:w="540" w:type="dxa"/>
            <w:vMerge w:val="restart"/>
            <w:shd w:val="clear" w:color="auto" w:fill="808080"/>
            <w:vAlign w:val="center"/>
          </w:tcPr>
          <w:p w14:paraId="25082F85" w14:textId="77777777" w:rsidR="0044320C" w:rsidRDefault="00000000">
            <w:pPr>
              <w:keepNext/>
              <w:jc w:val="center"/>
              <w:rPr>
                <w:rFonts w:ascii="Arial" w:eastAsia="Arial" w:hAnsi="Arial" w:cs="Arial"/>
                <w:b/>
                <w:bCs/>
                <w:color w:val="FFFFFF"/>
                <w:sz w:val="22"/>
                <w:szCs w:val="22"/>
              </w:rPr>
            </w:pPr>
            <w:r>
              <w:rPr>
                <w:rFonts w:ascii="Arial" w:eastAsia="Arial" w:hAnsi="Arial" w:cs="Arial"/>
                <w:b/>
                <w:bCs/>
                <w:color w:val="FFFFFF"/>
                <w:sz w:val="22"/>
                <w:szCs w:val="22"/>
              </w:rPr>
              <w:t>#</w:t>
            </w:r>
          </w:p>
        </w:tc>
        <w:tc>
          <w:tcPr>
            <w:tcW w:w="5656" w:type="dxa"/>
            <w:vMerge w:val="restart"/>
            <w:shd w:val="clear" w:color="auto" w:fill="808080"/>
            <w:vAlign w:val="center"/>
          </w:tcPr>
          <w:p w14:paraId="4613B4B8" w14:textId="77777777" w:rsidR="0044320C" w:rsidRDefault="00000000">
            <w:pPr>
              <w:keepNext/>
              <w:jc w:val="center"/>
              <w:rPr>
                <w:rFonts w:ascii="Arial" w:eastAsia="Arial" w:hAnsi="Arial" w:cs="Arial"/>
                <w:b/>
                <w:bCs/>
                <w:color w:val="FFFFFF"/>
                <w:sz w:val="22"/>
                <w:szCs w:val="22"/>
              </w:rPr>
            </w:pPr>
            <w:r>
              <w:rPr>
                <w:rFonts w:ascii="Arial" w:eastAsia="Arial" w:hAnsi="Arial" w:cs="Arial"/>
                <w:b/>
                <w:bCs/>
                <w:color w:val="FFFFFF"/>
                <w:sz w:val="22"/>
                <w:szCs w:val="22"/>
              </w:rPr>
              <w:t>Milestone Description</w:t>
            </w:r>
          </w:p>
        </w:tc>
        <w:tc>
          <w:tcPr>
            <w:tcW w:w="3884" w:type="dxa"/>
            <w:gridSpan w:val="2"/>
            <w:shd w:val="clear" w:color="auto" w:fill="808080"/>
            <w:vAlign w:val="center"/>
          </w:tcPr>
          <w:p w14:paraId="7D08C18B" w14:textId="77777777" w:rsidR="0044320C" w:rsidRDefault="00000000">
            <w:pPr>
              <w:keepNext/>
              <w:jc w:val="center"/>
              <w:rPr>
                <w:rFonts w:ascii="Arial" w:eastAsia="Arial" w:hAnsi="Arial" w:cs="Arial"/>
                <w:b/>
                <w:bCs/>
                <w:color w:val="FFFFFF"/>
                <w:sz w:val="22"/>
                <w:szCs w:val="22"/>
              </w:rPr>
            </w:pPr>
            <w:r>
              <w:rPr>
                <w:rFonts w:ascii="Arial" w:eastAsia="Arial" w:hAnsi="Arial" w:cs="Arial"/>
                <w:b/>
                <w:bCs/>
                <w:color w:val="FFFFFF"/>
                <w:sz w:val="22"/>
                <w:szCs w:val="22"/>
              </w:rPr>
              <w:t>Target Dates</w:t>
            </w:r>
          </w:p>
        </w:tc>
      </w:tr>
      <w:tr w:rsidR="0044320C" w14:paraId="4BC8FA22" w14:textId="77777777">
        <w:tc>
          <w:tcPr>
            <w:tcW w:w="540" w:type="dxa"/>
            <w:vMerge/>
            <w:shd w:val="clear" w:color="auto" w:fill="808080"/>
            <w:vAlign w:val="center"/>
          </w:tcPr>
          <w:p w14:paraId="1DD30B5D" w14:textId="77777777" w:rsidR="0044320C" w:rsidRDefault="0044320C">
            <w:pPr>
              <w:widowControl w:val="0"/>
              <w:pBdr>
                <w:top w:val="nil"/>
                <w:left w:val="nil"/>
                <w:bottom w:val="nil"/>
                <w:right w:val="nil"/>
                <w:between w:val="nil"/>
              </w:pBdr>
              <w:spacing w:line="276" w:lineRule="auto"/>
              <w:rPr>
                <w:rFonts w:ascii="Arial" w:eastAsia="Arial" w:hAnsi="Arial" w:cs="Arial"/>
                <w:b/>
                <w:bCs/>
                <w:color w:val="FFFFFF"/>
                <w:sz w:val="22"/>
                <w:szCs w:val="22"/>
              </w:rPr>
            </w:pPr>
          </w:p>
        </w:tc>
        <w:tc>
          <w:tcPr>
            <w:tcW w:w="5656" w:type="dxa"/>
            <w:vMerge/>
            <w:shd w:val="clear" w:color="auto" w:fill="808080"/>
            <w:vAlign w:val="center"/>
          </w:tcPr>
          <w:p w14:paraId="4467BE0F" w14:textId="77777777" w:rsidR="0044320C" w:rsidRDefault="0044320C">
            <w:pPr>
              <w:widowControl w:val="0"/>
              <w:pBdr>
                <w:top w:val="nil"/>
                <w:left w:val="nil"/>
                <w:bottom w:val="nil"/>
                <w:right w:val="nil"/>
                <w:between w:val="nil"/>
              </w:pBdr>
              <w:spacing w:line="276" w:lineRule="auto"/>
              <w:rPr>
                <w:rFonts w:ascii="Arial" w:eastAsia="Arial" w:hAnsi="Arial" w:cs="Arial"/>
                <w:b/>
                <w:bCs/>
                <w:color w:val="FFFFFF"/>
                <w:sz w:val="22"/>
                <w:szCs w:val="22"/>
              </w:rPr>
            </w:pPr>
          </w:p>
        </w:tc>
        <w:tc>
          <w:tcPr>
            <w:tcW w:w="1942" w:type="dxa"/>
            <w:shd w:val="clear" w:color="auto" w:fill="F1F2F2"/>
            <w:vAlign w:val="center"/>
          </w:tcPr>
          <w:p w14:paraId="5AF32608" w14:textId="77777777" w:rsidR="0044320C" w:rsidRDefault="00000000">
            <w:pPr>
              <w:keepNext/>
              <w:jc w:val="center"/>
              <w:rPr>
                <w:rFonts w:ascii="Arial" w:eastAsia="Arial" w:hAnsi="Arial" w:cs="Arial"/>
                <w:b/>
                <w:bCs/>
                <w:color w:val="414042"/>
                <w:sz w:val="22"/>
                <w:szCs w:val="22"/>
                <w:shd w:val="clear" w:color="auto" w:fill="F1F2F2"/>
              </w:rPr>
            </w:pPr>
            <w:r>
              <w:rPr>
                <w:rFonts w:ascii="Arial" w:eastAsia="Arial" w:hAnsi="Arial" w:cs="Arial"/>
                <w:b/>
                <w:bCs/>
                <w:color w:val="414042"/>
                <w:sz w:val="22"/>
                <w:szCs w:val="22"/>
                <w:shd w:val="clear" w:color="auto" w:fill="F1F2F2"/>
              </w:rPr>
              <w:t xml:space="preserve">Start </w:t>
            </w:r>
            <w:r>
              <w:rPr>
                <w:rFonts w:ascii="Arial" w:eastAsia="Arial" w:hAnsi="Arial" w:cs="Arial"/>
                <w:color w:val="414042"/>
                <w:sz w:val="22"/>
                <w:szCs w:val="22"/>
              </w:rPr>
              <w:t>(</w:t>
            </w:r>
            <w:proofErr w:type="spellStart"/>
            <w:r>
              <w:rPr>
                <w:rFonts w:ascii="Arial" w:eastAsia="Arial" w:hAnsi="Arial" w:cs="Arial"/>
                <w:color w:val="414042"/>
                <w:sz w:val="22"/>
                <w:szCs w:val="22"/>
              </w:rPr>
              <w:t>yyyy</w:t>
            </w:r>
            <w:proofErr w:type="spellEnd"/>
            <w:r>
              <w:rPr>
                <w:rFonts w:ascii="Arial" w:eastAsia="Arial" w:hAnsi="Arial" w:cs="Arial"/>
                <w:color w:val="414042"/>
                <w:sz w:val="22"/>
                <w:szCs w:val="22"/>
              </w:rPr>
              <w:t>-mm-dd)</w:t>
            </w:r>
          </w:p>
        </w:tc>
        <w:tc>
          <w:tcPr>
            <w:tcW w:w="1942" w:type="dxa"/>
            <w:shd w:val="clear" w:color="auto" w:fill="F1F2F2"/>
            <w:vAlign w:val="center"/>
          </w:tcPr>
          <w:p w14:paraId="3D06DFEA" w14:textId="77777777" w:rsidR="0044320C" w:rsidRDefault="00000000">
            <w:pPr>
              <w:keepNext/>
              <w:jc w:val="center"/>
              <w:rPr>
                <w:rFonts w:ascii="Arial" w:eastAsia="Arial" w:hAnsi="Arial" w:cs="Arial"/>
                <w:b/>
                <w:bCs/>
                <w:color w:val="414042"/>
                <w:sz w:val="22"/>
                <w:szCs w:val="22"/>
                <w:shd w:val="clear" w:color="auto" w:fill="F1F2F2"/>
              </w:rPr>
            </w:pPr>
            <w:r>
              <w:rPr>
                <w:rFonts w:ascii="Arial" w:eastAsia="Arial" w:hAnsi="Arial" w:cs="Arial"/>
                <w:b/>
                <w:bCs/>
                <w:color w:val="414042"/>
                <w:sz w:val="22"/>
                <w:szCs w:val="22"/>
                <w:shd w:val="clear" w:color="auto" w:fill="F1F2F2"/>
              </w:rPr>
              <w:t xml:space="preserve">End </w:t>
            </w:r>
            <w:r>
              <w:rPr>
                <w:rFonts w:ascii="Arial" w:eastAsia="Arial" w:hAnsi="Arial" w:cs="Arial"/>
                <w:color w:val="414042"/>
                <w:sz w:val="22"/>
                <w:szCs w:val="22"/>
              </w:rPr>
              <w:t>(</w:t>
            </w:r>
            <w:proofErr w:type="spellStart"/>
            <w:r>
              <w:rPr>
                <w:rFonts w:ascii="Arial" w:eastAsia="Arial" w:hAnsi="Arial" w:cs="Arial"/>
                <w:color w:val="414042"/>
                <w:sz w:val="22"/>
                <w:szCs w:val="22"/>
              </w:rPr>
              <w:t>yyyy</w:t>
            </w:r>
            <w:proofErr w:type="spellEnd"/>
            <w:r>
              <w:rPr>
                <w:rFonts w:ascii="Arial" w:eastAsia="Arial" w:hAnsi="Arial" w:cs="Arial"/>
                <w:color w:val="414042"/>
                <w:sz w:val="22"/>
                <w:szCs w:val="22"/>
              </w:rPr>
              <w:t>-mm-dd)</w:t>
            </w:r>
          </w:p>
        </w:tc>
      </w:tr>
      <w:tr w:rsidR="0044320C" w14:paraId="2752C973" w14:textId="77777777">
        <w:tc>
          <w:tcPr>
            <w:tcW w:w="540" w:type="dxa"/>
            <w:vAlign w:val="center"/>
          </w:tcPr>
          <w:p w14:paraId="7830DA4B" w14:textId="77777777" w:rsidR="0044320C" w:rsidRDefault="00000000">
            <w:pPr>
              <w:keepNext/>
              <w:rPr>
                <w:rFonts w:ascii="Arial" w:eastAsia="Arial" w:hAnsi="Arial" w:cs="Arial"/>
                <w:sz w:val="22"/>
                <w:szCs w:val="22"/>
              </w:rPr>
            </w:pPr>
            <w:r>
              <w:rPr>
                <w:rFonts w:ascii="Arial" w:eastAsia="Arial" w:hAnsi="Arial" w:cs="Arial"/>
                <w:sz w:val="22"/>
                <w:szCs w:val="22"/>
              </w:rPr>
              <w:t>1</w:t>
            </w:r>
          </w:p>
        </w:tc>
        <w:tc>
          <w:tcPr>
            <w:tcW w:w="5656" w:type="dxa"/>
            <w:vAlign w:val="center"/>
          </w:tcPr>
          <w:p w14:paraId="05335753" w14:textId="77777777" w:rsidR="0044320C" w:rsidRDefault="0044320C">
            <w:pPr>
              <w:keepNext/>
              <w:rPr>
                <w:rFonts w:ascii="Arial" w:eastAsia="Arial" w:hAnsi="Arial" w:cs="Arial"/>
                <w:i/>
                <w:iCs/>
                <w:sz w:val="22"/>
                <w:szCs w:val="22"/>
              </w:rPr>
            </w:pPr>
          </w:p>
        </w:tc>
        <w:tc>
          <w:tcPr>
            <w:tcW w:w="1942" w:type="dxa"/>
            <w:vAlign w:val="center"/>
          </w:tcPr>
          <w:p w14:paraId="1DA9CA2B" w14:textId="77777777" w:rsidR="0044320C" w:rsidRDefault="0044320C">
            <w:pPr>
              <w:keepNext/>
              <w:jc w:val="center"/>
              <w:rPr>
                <w:rFonts w:ascii="Arial" w:eastAsia="Arial" w:hAnsi="Arial" w:cs="Arial"/>
                <w:i/>
                <w:iCs/>
                <w:sz w:val="22"/>
                <w:szCs w:val="22"/>
              </w:rPr>
            </w:pPr>
          </w:p>
        </w:tc>
        <w:tc>
          <w:tcPr>
            <w:tcW w:w="1942" w:type="dxa"/>
            <w:vAlign w:val="center"/>
          </w:tcPr>
          <w:p w14:paraId="15BDA43F" w14:textId="77777777" w:rsidR="0044320C" w:rsidRDefault="0044320C">
            <w:pPr>
              <w:keepNext/>
              <w:jc w:val="center"/>
              <w:rPr>
                <w:rFonts w:ascii="Arial" w:eastAsia="Arial" w:hAnsi="Arial" w:cs="Arial"/>
                <w:i/>
                <w:iCs/>
                <w:sz w:val="22"/>
                <w:szCs w:val="22"/>
              </w:rPr>
            </w:pPr>
          </w:p>
        </w:tc>
      </w:tr>
      <w:tr w:rsidR="0044320C" w14:paraId="6B9E85D8" w14:textId="77777777">
        <w:tc>
          <w:tcPr>
            <w:tcW w:w="540" w:type="dxa"/>
            <w:vAlign w:val="center"/>
          </w:tcPr>
          <w:p w14:paraId="2E06FBF9" w14:textId="77777777" w:rsidR="0044320C" w:rsidRDefault="00000000">
            <w:pPr>
              <w:keepNext/>
              <w:rPr>
                <w:rFonts w:ascii="Arial" w:eastAsia="Arial" w:hAnsi="Arial" w:cs="Arial"/>
                <w:sz w:val="22"/>
                <w:szCs w:val="22"/>
              </w:rPr>
            </w:pPr>
            <w:r>
              <w:rPr>
                <w:rFonts w:ascii="Arial" w:eastAsia="Arial" w:hAnsi="Arial" w:cs="Arial"/>
                <w:sz w:val="22"/>
                <w:szCs w:val="22"/>
              </w:rPr>
              <w:t>2</w:t>
            </w:r>
          </w:p>
        </w:tc>
        <w:tc>
          <w:tcPr>
            <w:tcW w:w="5656" w:type="dxa"/>
            <w:vAlign w:val="center"/>
          </w:tcPr>
          <w:p w14:paraId="5CFD45F7" w14:textId="77777777" w:rsidR="0044320C" w:rsidRDefault="0044320C">
            <w:pPr>
              <w:keepNext/>
              <w:rPr>
                <w:rFonts w:ascii="Arial" w:eastAsia="Arial" w:hAnsi="Arial" w:cs="Arial"/>
                <w:sz w:val="22"/>
                <w:szCs w:val="22"/>
              </w:rPr>
            </w:pPr>
          </w:p>
        </w:tc>
        <w:tc>
          <w:tcPr>
            <w:tcW w:w="1942" w:type="dxa"/>
            <w:vAlign w:val="center"/>
          </w:tcPr>
          <w:p w14:paraId="7B71EBA5" w14:textId="77777777" w:rsidR="0044320C" w:rsidRDefault="0044320C">
            <w:pPr>
              <w:keepNext/>
              <w:jc w:val="center"/>
              <w:rPr>
                <w:rFonts w:ascii="Arial" w:eastAsia="Arial" w:hAnsi="Arial" w:cs="Arial"/>
                <w:sz w:val="22"/>
                <w:szCs w:val="22"/>
              </w:rPr>
            </w:pPr>
          </w:p>
        </w:tc>
        <w:tc>
          <w:tcPr>
            <w:tcW w:w="1942" w:type="dxa"/>
            <w:vAlign w:val="center"/>
          </w:tcPr>
          <w:p w14:paraId="5C6A0DC1" w14:textId="77777777" w:rsidR="0044320C" w:rsidRDefault="0044320C">
            <w:pPr>
              <w:keepNext/>
              <w:jc w:val="center"/>
              <w:rPr>
                <w:rFonts w:ascii="Arial" w:eastAsia="Arial" w:hAnsi="Arial" w:cs="Arial"/>
                <w:sz w:val="22"/>
                <w:szCs w:val="22"/>
              </w:rPr>
            </w:pPr>
          </w:p>
        </w:tc>
      </w:tr>
      <w:tr w:rsidR="0044320C" w14:paraId="2D891870" w14:textId="77777777">
        <w:tc>
          <w:tcPr>
            <w:tcW w:w="540" w:type="dxa"/>
            <w:vAlign w:val="center"/>
          </w:tcPr>
          <w:p w14:paraId="3B819C6A" w14:textId="77777777" w:rsidR="0044320C" w:rsidRDefault="00000000">
            <w:pPr>
              <w:keepNext/>
              <w:rPr>
                <w:rFonts w:ascii="Arial" w:eastAsia="Arial" w:hAnsi="Arial" w:cs="Arial"/>
                <w:sz w:val="22"/>
                <w:szCs w:val="22"/>
              </w:rPr>
            </w:pPr>
            <w:r>
              <w:rPr>
                <w:rFonts w:ascii="Arial" w:eastAsia="Arial" w:hAnsi="Arial" w:cs="Arial"/>
                <w:sz w:val="22"/>
                <w:szCs w:val="22"/>
              </w:rPr>
              <w:t>3</w:t>
            </w:r>
          </w:p>
        </w:tc>
        <w:tc>
          <w:tcPr>
            <w:tcW w:w="5656" w:type="dxa"/>
            <w:vAlign w:val="center"/>
          </w:tcPr>
          <w:p w14:paraId="765A6C8A" w14:textId="77777777" w:rsidR="0044320C" w:rsidRDefault="0044320C">
            <w:pPr>
              <w:keepNext/>
              <w:rPr>
                <w:rFonts w:ascii="Arial" w:eastAsia="Arial" w:hAnsi="Arial" w:cs="Arial"/>
                <w:sz w:val="22"/>
                <w:szCs w:val="22"/>
              </w:rPr>
            </w:pPr>
          </w:p>
        </w:tc>
        <w:tc>
          <w:tcPr>
            <w:tcW w:w="1942" w:type="dxa"/>
            <w:vAlign w:val="center"/>
          </w:tcPr>
          <w:p w14:paraId="0602E8C4" w14:textId="77777777" w:rsidR="0044320C" w:rsidRDefault="0044320C">
            <w:pPr>
              <w:keepNext/>
              <w:jc w:val="center"/>
              <w:rPr>
                <w:rFonts w:ascii="Arial" w:eastAsia="Arial" w:hAnsi="Arial" w:cs="Arial"/>
                <w:sz w:val="22"/>
                <w:szCs w:val="22"/>
              </w:rPr>
            </w:pPr>
          </w:p>
        </w:tc>
        <w:tc>
          <w:tcPr>
            <w:tcW w:w="1942" w:type="dxa"/>
            <w:vAlign w:val="center"/>
          </w:tcPr>
          <w:p w14:paraId="38A859C8" w14:textId="77777777" w:rsidR="0044320C" w:rsidRDefault="0044320C">
            <w:pPr>
              <w:keepNext/>
              <w:jc w:val="center"/>
              <w:rPr>
                <w:rFonts w:ascii="Arial" w:eastAsia="Arial" w:hAnsi="Arial" w:cs="Arial"/>
                <w:sz w:val="22"/>
                <w:szCs w:val="22"/>
              </w:rPr>
            </w:pPr>
          </w:p>
        </w:tc>
      </w:tr>
      <w:tr w:rsidR="0044320C" w14:paraId="7D5E4161" w14:textId="77777777">
        <w:tc>
          <w:tcPr>
            <w:tcW w:w="540" w:type="dxa"/>
            <w:vAlign w:val="center"/>
          </w:tcPr>
          <w:p w14:paraId="7F7B3ECD" w14:textId="77777777" w:rsidR="0044320C" w:rsidRDefault="00000000">
            <w:pPr>
              <w:keepNext/>
              <w:rPr>
                <w:rFonts w:ascii="Arial" w:eastAsia="Arial" w:hAnsi="Arial" w:cs="Arial"/>
                <w:sz w:val="22"/>
                <w:szCs w:val="22"/>
              </w:rPr>
            </w:pPr>
            <w:r>
              <w:rPr>
                <w:rFonts w:ascii="Arial" w:eastAsia="Arial" w:hAnsi="Arial" w:cs="Arial"/>
                <w:sz w:val="22"/>
                <w:szCs w:val="22"/>
              </w:rPr>
              <w:t>4</w:t>
            </w:r>
          </w:p>
        </w:tc>
        <w:tc>
          <w:tcPr>
            <w:tcW w:w="5656" w:type="dxa"/>
            <w:vAlign w:val="center"/>
          </w:tcPr>
          <w:p w14:paraId="36252E91" w14:textId="77777777" w:rsidR="0044320C" w:rsidRDefault="0044320C">
            <w:pPr>
              <w:keepNext/>
              <w:rPr>
                <w:rFonts w:ascii="Arial" w:eastAsia="Arial" w:hAnsi="Arial" w:cs="Arial"/>
                <w:sz w:val="22"/>
                <w:szCs w:val="22"/>
              </w:rPr>
            </w:pPr>
          </w:p>
        </w:tc>
        <w:tc>
          <w:tcPr>
            <w:tcW w:w="1942" w:type="dxa"/>
            <w:vAlign w:val="center"/>
          </w:tcPr>
          <w:p w14:paraId="4B784053" w14:textId="77777777" w:rsidR="0044320C" w:rsidRDefault="0044320C">
            <w:pPr>
              <w:keepNext/>
              <w:jc w:val="center"/>
              <w:rPr>
                <w:rFonts w:ascii="Arial" w:eastAsia="Arial" w:hAnsi="Arial" w:cs="Arial"/>
                <w:sz w:val="22"/>
                <w:szCs w:val="22"/>
              </w:rPr>
            </w:pPr>
          </w:p>
        </w:tc>
        <w:tc>
          <w:tcPr>
            <w:tcW w:w="1942" w:type="dxa"/>
            <w:vAlign w:val="center"/>
          </w:tcPr>
          <w:p w14:paraId="5F488D36" w14:textId="77777777" w:rsidR="0044320C" w:rsidRDefault="0044320C">
            <w:pPr>
              <w:keepNext/>
              <w:jc w:val="center"/>
              <w:rPr>
                <w:rFonts w:ascii="Arial" w:eastAsia="Arial" w:hAnsi="Arial" w:cs="Arial"/>
                <w:sz w:val="22"/>
                <w:szCs w:val="22"/>
              </w:rPr>
            </w:pPr>
          </w:p>
        </w:tc>
      </w:tr>
      <w:tr w:rsidR="0044320C" w14:paraId="2F7928B1" w14:textId="77777777">
        <w:tc>
          <w:tcPr>
            <w:tcW w:w="540" w:type="dxa"/>
            <w:vAlign w:val="center"/>
          </w:tcPr>
          <w:p w14:paraId="23FF349B" w14:textId="77777777" w:rsidR="0044320C" w:rsidRDefault="00000000">
            <w:pPr>
              <w:keepNext/>
              <w:rPr>
                <w:rFonts w:ascii="Arial" w:eastAsia="Arial" w:hAnsi="Arial" w:cs="Arial"/>
                <w:sz w:val="22"/>
                <w:szCs w:val="22"/>
              </w:rPr>
            </w:pPr>
            <w:r>
              <w:rPr>
                <w:rFonts w:ascii="Arial" w:eastAsia="Arial" w:hAnsi="Arial" w:cs="Arial"/>
                <w:sz w:val="22"/>
                <w:szCs w:val="22"/>
              </w:rPr>
              <w:t>5</w:t>
            </w:r>
          </w:p>
        </w:tc>
        <w:tc>
          <w:tcPr>
            <w:tcW w:w="5656" w:type="dxa"/>
            <w:vAlign w:val="center"/>
          </w:tcPr>
          <w:p w14:paraId="1091D649" w14:textId="77777777" w:rsidR="0044320C" w:rsidRDefault="0044320C">
            <w:pPr>
              <w:keepNext/>
              <w:rPr>
                <w:rFonts w:ascii="Arial" w:eastAsia="Arial" w:hAnsi="Arial" w:cs="Arial"/>
                <w:sz w:val="22"/>
                <w:szCs w:val="22"/>
              </w:rPr>
            </w:pPr>
          </w:p>
        </w:tc>
        <w:tc>
          <w:tcPr>
            <w:tcW w:w="1942" w:type="dxa"/>
            <w:vAlign w:val="center"/>
          </w:tcPr>
          <w:p w14:paraId="45D655EF" w14:textId="77777777" w:rsidR="0044320C" w:rsidRDefault="0044320C">
            <w:pPr>
              <w:keepNext/>
              <w:jc w:val="center"/>
              <w:rPr>
                <w:rFonts w:ascii="Arial" w:eastAsia="Arial" w:hAnsi="Arial" w:cs="Arial"/>
                <w:sz w:val="22"/>
                <w:szCs w:val="22"/>
              </w:rPr>
            </w:pPr>
          </w:p>
        </w:tc>
        <w:tc>
          <w:tcPr>
            <w:tcW w:w="1942" w:type="dxa"/>
            <w:vAlign w:val="center"/>
          </w:tcPr>
          <w:p w14:paraId="4AAB7A21" w14:textId="77777777" w:rsidR="0044320C" w:rsidRDefault="0044320C">
            <w:pPr>
              <w:keepNext/>
              <w:jc w:val="center"/>
              <w:rPr>
                <w:rFonts w:ascii="Arial" w:eastAsia="Arial" w:hAnsi="Arial" w:cs="Arial"/>
                <w:sz w:val="22"/>
                <w:szCs w:val="22"/>
              </w:rPr>
            </w:pPr>
          </w:p>
        </w:tc>
      </w:tr>
      <w:tr w:rsidR="0044320C" w14:paraId="5E6827B4" w14:textId="77777777">
        <w:tc>
          <w:tcPr>
            <w:tcW w:w="540" w:type="dxa"/>
            <w:vAlign w:val="center"/>
          </w:tcPr>
          <w:p w14:paraId="561AECEF" w14:textId="77777777" w:rsidR="0044320C" w:rsidRDefault="00000000">
            <w:pPr>
              <w:keepNext/>
              <w:rPr>
                <w:rFonts w:ascii="Arial" w:eastAsia="Arial" w:hAnsi="Arial" w:cs="Arial"/>
                <w:sz w:val="22"/>
                <w:szCs w:val="22"/>
              </w:rPr>
            </w:pPr>
            <w:r>
              <w:rPr>
                <w:rFonts w:ascii="Arial" w:eastAsia="Arial" w:hAnsi="Arial" w:cs="Arial"/>
                <w:sz w:val="22"/>
                <w:szCs w:val="22"/>
              </w:rPr>
              <w:t>6</w:t>
            </w:r>
          </w:p>
        </w:tc>
        <w:tc>
          <w:tcPr>
            <w:tcW w:w="5656" w:type="dxa"/>
            <w:vAlign w:val="center"/>
          </w:tcPr>
          <w:p w14:paraId="62007679" w14:textId="77777777" w:rsidR="0044320C" w:rsidRDefault="0044320C">
            <w:pPr>
              <w:keepNext/>
              <w:rPr>
                <w:rFonts w:ascii="Arial" w:eastAsia="Arial" w:hAnsi="Arial" w:cs="Arial"/>
                <w:sz w:val="22"/>
                <w:szCs w:val="22"/>
              </w:rPr>
            </w:pPr>
          </w:p>
        </w:tc>
        <w:tc>
          <w:tcPr>
            <w:tcW w:w="1942" w:type="dxa"/>
            <w:vAlign w:val="center"/>
          </w:tcPr>
          <w:p w14:paraId="46CDDE24" w14:textId="77777777" w:rsidR="0044320C" w:rsidRDefault="0044320C">
            <w:pPr>
              <w:keepNext/>
              <w:jc w:val="center"/>
              <w:rPr>
                <w:rFonts w:ascii="Arial" w:eastAsia="Arial" w:hAnsi="Arial" w:cs="Arial"/>
                <w:sz w:val="22"/>
                <w:szCs w:val="22"/>
              </w:rPr>
            </w:pPr>
          </w:p>
        </w:tc>
        <w:tc>
          <w:tcPr>
            <w:tcW w:w="1942" w:type="dxa"/>
            <w:vAlign w:val="center"/>
          </w:tcPr>
          <w:p w14:paraId="62CFF147" w14:textId="77777777" w:rsidR="0044320C" w:rsidRDefault="0044320C">
            <w:pPr>
              <w:keepNext/>
              <w:jc w:val="center"/>
              <w:rPr>
                <w:rFonts w:ascii="Arial" w:eastAsia="Arial" w:hAnsi="Arial" w:cs="Arial"/>
                <w:sz w:val="22"/>
                <w:szCs w:val="22"/>
              </w:rPr>
            </w:pPr>
          </w:p>
        </w:tc>
      </w:tr>
      <w:tr w:rsidR="0044320C" w14:paraId="42963825" w14:textId="77777777">
        <w:tc>
          <w:tcPr>
            <w:tcW w:w="540" w:type="dxa"/>
            <w:vAlign w:val="center"/>
          </w:tcPr>
          <w:p w14:paraId="5CC80858" w14:textId="77777777" w:rsidR="0044320C" w:rsidRDefault="00000000">
            <w:pPr>
              <w:keepNext/>
              <w:rPr>
                <w:rFonts w:ascii="Arial" w:eastAsia="Arial" w:hAnsi="Arial" w:cs="Arial"/>
                <w:sz w:val="22"/>
                <w:szCs w:val="22"/>
              </w:rPr>
            </w:pPr>
            <w:r>
              <w:rPr>
                <w:rFonts w:ascii="Arial" w:eastAsia="Arial" w:hAnsi="Arial" w:cs="Arial"/>
                <w:sz w:val="22"/>
                <w:szCs w:val="22"/>
              </w:rPr>
              <w:t>7</w:t>
            </w:r>
          </w:p>
        </w:tc>
        <w:tc>
          <w:tcPr>
            <w:tcW w:w="5656" w:type="dxa"/>
            <w:vAlign w:val="center"/>
          </w:tcPr>
          <w:p w14:paraId="00F4FDA7" w14:textId="77777777" w:rsidR="0044320C" w:rsidRDefault="0044320C">
            <w:pPr>
              <w:keepNext/>
              <w:rPr>
                <w:rFonts w:ascii="Arial" w:eastAsia="Arial" w:hAnsi="Arial" w:cs="Arial"/>
                <w:sz w:val="22"/>
                <w:szCs w:val="22"/>
              </w:rPr>
            </w:pPr>
          </w:p>
        </w:tc>
        <w:tc>
          <w:tcPr>
            <w:tcW w:w="1942" w:type="dxa"/>
            <w:vAlign w:val="center"/>
          </w:tcPr>
          <w:p w14:paraId="51B38F70" w14:textId="77777777" w:rsidR="0044320C" w:rsidRDefault="0044320C">
            <w:pPr>
              <w:keepNext/>
              <w:jc w:val="center"/>
              <w:rPr>
                <w:rFonts w:ascii="Arial" w:eastAsia="Arial" w:hAnsi="Arial" w:cs="Arial"/>
                <w:sz w:val="22"/>
                <w:szCs w:val="22"/>
              </w:rPr>
            </w:pPr>
          </w:p>
        </w:tc>
        <w:tc>
          <w:tcPr>
            <w:tcW w:w="1942" w:type="dxa"/>
            <w:vAlign w:val="center"/>
          </w:tcPr>
          <w:p w14:paraId="70929620" w14:textId="77777777" w:rsidR="0044320C" w:rsidRDefault="0044320C">
            <w:pPr>
              <w:keepNext/>
              <w:jc w:val="center"/>
              <w:rPr>
                <w:rFonts w:ascii="Arial" w:eastAsia="Arial" w:hAnsi="Arial" w:cs="Arial"/>
                <w:sz w:val="22"/>
                <w:szCs w:val="22"/>
              </w:rPr>
            </w:pPr>
          </w:p>
        </w:tc>
      </w:tr>
      <w:tr w:rsidR="0044320C" w14:paraId="2B2927B9" w14:textId="77777777">
        <w:tc>
          <w:tcPr>
            <w:tcW w:w="540" w:type="dxa"/>
            <w:vAlign w:val="center"/>
          </w:tcPr>
          <w:p w14:paraId="17F4BA49" w14:textId="77777777" w:rsidR="0044320C" w:rsidRDefault="00000000">
            <w:pPr>
              <w:keepNext/>
              <w:rPr>
                <w:rFonts w:ascii="Arial" w:eastAsia="Arial" w:hAnsi="Arial" w:cs="Arial"/>
                <w:sz w:val="22"/>
                <w:szCs w:val="22"/>
              </w:rPr>
            </w:pPr>
            <w:r>
              <w:rPr>
                <w:rFonts w:ascii="Arial" w:eastAsia="Arial" w:hAnsi="Arial" w:cs="Arial"/>
                <w:sz w:val="22"/>
                <w:szCs w:val="22"/>
              </w:rPr>
              <w:t>8</w:t>
            </w:r>
          </w:p>
        </w:tc>
        <w:tc>
          <w:tcPr>
            <w:tcW w:w="5656" w:type="dxa"/>
            <w:vAlign w:val="center"/>
          </w:tcPr>
          <w:p w14:paraId="229B4A01" w14:textId="77777777" w:rsidR="0044320C" w:rsidRDefault="0044320C">
            <w:pPr>
              <w:keepNext/>
              <w:rPr>
                <w:rFonts w:ascii="Arial" w:eastAsia="Arial" w:hAnsi="Arial" w:cs="Arial"/>
                <w:sz w:val="22"/>
                <w:szCs w:val="22"/>
              </w:rPr>
            </w:pPr>
          </w:p>
        </w:tc>
        <w:tc>
          <w:tcPr>
            <w:tcW w:w="1942" w:type="dxa"/>
            <w:vAlign w:val="center"/>
          </w:tcPr>
          <w:p w14:paraId="3A72C6C7" w14:textId="77777777" w:rsidR="0044320C" w:rsidRDefault="0044320C">
            <w:pPr>
              <w:keepNext/>
              <w:jc w:val="center"/>
              <w:rPr>
                <w:rFonts w:ascii="Arial" w:eastAsia="Arial" w:hAnsi="Arial" w:cs="Arial"/>
                <w:sz w:val="22"/>
                <w:szCs w:val="22"/>
              </w:rPr>
            </w:pPr>
          </w:p>
        </w:tc>
        <w:tc>
          <w:tcPr>
            <w:tcW w:w="1942" w:type="dxa"/>
            <w:vAlign w:val="center"/>
          </w:tcPr>
          <w:p w14:paraId="6040A5E5" w14:textId="77777777" w:rsidR="0044320C" w:rsidRDefault="0044320C">
            <w:pPr>
              <w:keepNext/>
              <w:jc w:val="center"/>
              <w:rPr>
                <w:rFonts w:ascii="Arial" w:eastAsia="Arial" w:hAnsi="Arial" w:cs="Arial"/>
                <w:sz w:val="22"/>
                <w:szCs w:val="22"/>
              </w:rPr>
            </w:pPr>
          </w:p>
        </w:tc>
      </w:tr>
      <w:tr w:rsidR="0044320C" w14:paraId="36C18DD1" w14:textId="77777777">
        <w:tc>
          <w:tcPr>
            <w:tcW w:w="540" w:type="dxa"/>
            <w:vAlign w:val="center"/>
          </w:tcPr>
          <w:p w14:paraId="64E59C67" w14:textId="77777777" w:rsidR="0044320C" w:rsidRDefault="00000000">
            <w:pPr>
              <w:keepNext/>
              <w:rPr>
                <w:rFonts w:ascii="Arial" w:eastAsia="Arial" w:hAnsi="Arial" w:cs="Arial"/>
                <w:sz w:val="22"/>
                <w:szCs w:val="22"/>
              </w:rPr>
            </w:pPr>
            <w:r>
              <w:rPr>
                <w:rFonts w:ascii="Arial" w:eastAsia="Arial" w:hAnsi="Arial" w:cs="Arial"/>
                <w:sz w:val="22"/>
                <w:szCs w:val="22"/>
              </w:rPr>
              <w:t>9</w:t>
            </w:r>
          </w:p>
        </w:tc>
        <w:tc>
          <w:tcPr>
            <w:tcW w:w="5656" w:type="dxa"/>
            <w:vAlign w:val="center"/>
          </w:tcPr>
          <w:p w14:paraId="57ADFE19" w14:textId="77777777" w:rsidR="0044320C" w:rsidRDefault="0044320C">
            <w:pPr>
              <w:keepNext/>
              <w:rPr>
                <w:rFonts w:ascii="Arial" w:eastAsia="Arial" w:hAnsi="Arial" w:cs="Arial"/>
                <w:sz w:val="22"/>
                <w:szCs w:val="22"/>
              </w:rPr>
            </w:pPr>
          </w:p>
        </w:tc>
        <w:tc>
          <w:tcPr>
            <w:tcW w:w="1942" w:type="dxa"/>
            <w:vAlign w:val="center"/>
          </w:tcPr>
          <w:p w14:paraId="48F9E763" w14:textId="77777777" w:rsidR="0044320C" w:rsidRDefault="0044320C">
            <w:pPr>
              <w:keepNext/>
              <w:jc w:val="center"/>
              <w:rPr>
                <w:rFonts w:ascii="Arial" w:eastAsia="Arial" w:hAnsi="Arial" w:cs="Arial"/>
                <w:sz w:val="22"/>
                <w:szCs w:val="22"/>
              </w:rPr>
            </w:pPr>
          </w:p>
        </w:tc>
        <w:tc>
          <w:tcPr>
            <w:tcW w:w="1942" w:type="dxa"/>
            <w:vAlign w:val="center"/>
          </w:tcPr>
          <w:p w14:paraId="362EA6CB" w14:textId="77777777" w:rsidR="0044320C" w:rsidRDefault="0044320C">
            <w:pPr>
              <w:keepNext/>
              <w:jc w:val="center"/>
              <w:rPr>
                <w:rFonts w:ascii="Arial" w:eastAsia="Arial" w:hAnsi="Arial" w:cs="Arial"/>
                <w:sz w:val="22"/>
                <w:szCs w:val="22"/>
              </w:rPr>
            </w:pPr>
          </w:p>
        </w:tc>
      </w:tr>
      <w:tr w:rsidR="0044320C" w14:paraId="56259F13" w14:textId="77777777">
        <w:trPr>
          <w:trHeight w:val="252"/>
        </w:trPr>
        <w:tc>
          <w:tcPr>
            <w:tcW w:w="540" w:type="dxa"/>
            <w:vAlign w:val="center"/>
          </w:tcPr>
          <w:p w14:paraId="3A6A5D1F" w14:textId="77777777" w:rsidR="0044320C" w:rsidRDefault="00000000">
            <w:pPr>
              <w:keepNext/>
              <w:rPr>
                <w:rFonts w:ascii="Arial" w:eastAsia="Arial" w:hAnsi="Arial" w:cs="Arial"/>
                <w:sz w:val="22"/>
                <w:szCs w:val="22"/>
              </w:rPr>
            </w:pPr>
            <w:r>
              <w:rPr>
                <w:rFonts w:ascii="Arial" w:eastAsia="Arial" w:hAnsi="Arial" w:cs="Arial"/>
                <w:sz w:val="22"/>
                <w:szCs w:val="22"/>
              </w:rPr>
              <w:t>10</w:t>
            </w:r>
          </w:p>
        </w:tc>
        <w:tc>
          <w:tcPr>
            <w:tcW w:w="5656" w:type="dxa"/>
            <w:vAlign w:val="center"/>
          </w:tcPr>
          <w:p w14:paraId="1D835212" w14:textId="77777777" w:rsidR="0044320C" w:rsidRDefault="0044320C">
            <w:pPr>
              <w:keepNext/>
              <w:rPr>
                <w:rFonts w:ascii="Arial" w:eastAsia="Arial" w:hAnsi="Arial" w:cs="Arial"/>
                <w:sz w:val="22"/>
                <w:szCs w:val="22"/>
              </w:rPr>
            </w:pPr>
          </w:p>
        </w:tc>
        <w:tc>
          <w:tcPr>
            <w:tcW w:w="1942" w:type="dxa"/>
            <w:vAlign w:val="center"/>
          </w:tcPr>
          <w:p w14:paraId="51F02DEB" w14:textId="77777777" w:rsidR="0044320C" w:rsidRDefault="0044320C">
            <w:pPr>
              <w:keepNext/>
              <w:jc w:val="center"/>
              <w:rPr>
                <w:rFonts w:ascii="Arial" w:eastAsia="Arial" w:hAnsi="Arial" w:cs="Arial"/>
                <w:sz w:val="22"/>
                <w:szCs w:val="22"/>
              </w:rPr>
            </w:pPr>
          </w:p>
        </w:tc>
        <w:tc>
          <w:tcPr>
            <w:tcW w:w="1942" w:type="dxa"/>
            <w:vAlign w:val="center"/>
          </w:tcPr>
          <w:p w14:paraId="061E5EC0" w14:textId="77777777" w:rsidR="0044320C" w:rsidRDefault="0044320C">
            <w:pPr>
              <w:keepNext/>
              <w:jc w:val="center"/>
              <w:rPr>
                <w:rFonts w:ascii="Arial" w:eastAsia="Arial" w:hAnsi="Arial" w:cs="Arial"/>
                <w:sz w:val="22"/>
                <w:szCs w:val="22"/>
              </w:rPr>
            </w:pPr>
          </w:p>
        </w:tc>
      </w:tr>
    </w:tbl>
    <w:p w14:paraId="7C5485FF" w14:textId="77777777" w:rsidR="0044320C" w:rsidRDefault="0044320C">
      <w:pPr>
        <w:keepNext/>
        <w:spacing w:after="0"/>
      </w:pPr>
    </w:p>
    <w:p w14:paraId="51A58FA1" w14:textId="77777777" w:rsidR="0044320C" w:rsidRDefault="0044320C">
      <w:pPr>
        <w:keepNext/>
        <w:spacing w:after="0"/>
      </w:pPr>
    </w:p>
    <w:p w14:paraId="57840767" w14:textId="77777777" w:rsidR="0044320C" w:rsidRDefault="00000000">
      <w:pPr>
        <w:rPr>
          <w:rFonts w:ascii="Georgia" w:eastAsia="Georgia" w:hAnsi="Georgia" w:cs="Georgia"/>
          <w:color w:val="49AC57"/>
          <w:sz w:val="48"/>
          <w:szCs w:val="48"/>
        </w:rPr>
      </w:pPr>
      <w:bookmarkStart w:id="18" w:name="_heading=h.mcejajsbmso7" w:colFirst="0" w:colLast="0"/>
      <w:bookmarkEnd w:id="18"/>
      <w:r>
        <w:br w:type="page"/>
      </w:r>
    </w:p>
    <w:p w14:paraId="7F1CD42E" w14:textId="77777777" w:rsidR="0044320C" w:rsidRDefault="00000000">
      <w:pPr>
        <w:pStyle w:val="Heading1"/>
        <w:spacing w:before="0" w:after="120"/>
        <w:rPr>
          <w:rFonts w:ascii="Georgia" w:eastAsia="Georgia" w:hAnsi="Georgia" w:cs="Georgia"/>
          <w:b w:val="0"/>
          <w:bCs w:val="0"/>
          <w:color w:val="49AC57"/>
          <w:sz w:val="48"/>
          <w:szCs w:val="48"/>
        </w:rPr>
      </w:pPr>
      <w:r>
        <w:rPr>
          <w:rFonts w:ascii="Georgia" w:eastAsia="Georgia" w:hAnsi="Georgia" w:cs="Georgia"/>
          <w:b w:val="0"/>
          <w:bCs w:val="0"/>
          <w:color w:val="49AC57"/>
          <w:sz w:val="48"/>
          <w:szCs w:val="48"/>
        </w:rPr>
        <w:lastRenderedPageBreak/>
        <w:t>Policy &amp; Practice Influence Milestones</w:t>
      </w:r>
    </w:p>
    <w:p w14:paraId="1004D9C8" w14:textId="77777777" w:rsidR="0044320C" w:rsidRDefault="00000000">
      <w:pPr>
        <w:spacing w:after="0"/>
        <w:rPr>
          <w:rFonts w:ascii="Arial" w:eastAsia="Arial" w:hAnsi="Arial" w:cs="Arial"/>
          <w:i/>
          <w:iCs/>
          <w:color w:val="414042"/>
          <w:sz w:val="22"/>
          <w:szCs w:val="22"/>
        </w:rPr>
      </w:pPr>
      <w:r>
        <w:rPr>
          <w:rFonts w:ascii="Arial" w:eastAsia="Arial" w:hAnsi="Arial" w:cs="Arial"/>
          <w:color w:val="414042"/>
          <w:sz w:val="22"/>
          <w:szCs w:val="22"/>
        </w:rPr>
        <w:t>[</w:t>
      </w:r>
      <w:r>
        <w:rPr>
          <w:rFonts w:ascii="Arial" w:eastAsia="Arial" w:hAnsi="Arial" w:cs="Arial"/>
          <w:i/>
          <w:iCs/>
          <w:color w:val="414042"/>
          <w:sz w:val="22"/>
          <w:szCs w:val="22"/>
        </w:rPr>
        <w:t>Please list 4-7 policy and practice influence milestones you expect to achieve during this project.</w:t>
      </w:r>
      <w:r>
        <w:rPr>
          <w:rFonts w:ascii="Arial" w:eastAsia="Arial" w:hAnsi="Arial" w:cs="Arial"/>
          <w:color w:val="414042"/>
          <w:sz w:val="22"/>
          <w:szCs w:val="22"/>
        </w:rPr>
        <w:t>]</w:t>
      </w:r>
      <w:r>
        <w:rPr>
          <w:rFonts w:ascii="Arial" w:eastAsia="Arial" w:hAnsi="Arial" w:cs="Arial"/>
          <w:i/>
          <w:iCs/>
          <w:color w:val="414042"/>
          <w:sz w:val="22"/>
          <w:szCs w:val="22"/>
        </w:rPr>
        <w:t xml:space="preserve"> </w:t>
      </w:r>
    </w:p>
    <w:p w14:paraId="252384E1" w14:textId="77777777" w:rsidR="0044320C" w:rsidRDefault="0044320C">
      <w:pPr>
        <w:spacing w:after="0"/>
        <w:rPr>
          <w:rFonts w:ascii="Arial" w:eastAsia="Arial" w:hAnsi="Arial" w:cs="Arial"/>
          <w:i/>
          <w:iCs/>
          <w:color w:val="414042"/>
          <w:sz w:val="22"/>
          <w:szCs w:val="22"/>
        </w:rPr>
      </w:pPr>
    </w:p>
    <w:p w14:paraId="5EAD808E" w14:textId="77777777" w:rsidR="0044320C" w:rsidRDefault="00000000">
      <w:pPr>
        <w:spacing w:after="0"/>
        <w:rPr>
          <w:rFonts w:ascii="Arial" w:eastAsia="Arial" w:hAnsi="Arial" w:cs="Arial"/>
          <w:i/>
          <w:iCs/>
          <w:color w:val="414042"/>
          <w:sz w:val="22"/>
          <w:szCs w:val="22"/>
        </w:rPr>
      </w:pPr>
      <w:r>
        <w:rPr>
          <w:rFonts w:ascii="Arial" w:eastAsia="Arial" w:hAnsi="Arial" w:cs="Arial"/>
          <w:i/>
          <w:iCs/>
          <w:color w:val="414042"/>
          <w:sz w:val="22"/>
          <w:szCs w:val="22"/>
          <w:u w:val="single"/>
        </w:rPr>
        <w:t>If you are submitting a full impact evaluation study</w:t>
      </w:r>
      <w:r>
        <w:rPr>
          <w:rFonts w:ascii="Arial" w:eastAsia="Arial" w:hAnsi="Arial" w:cs="Arial"/>
          <w:i/>
          <w:iCs/>
          <w:color w:val="414042"/>
          <w:sz w:val="22"/>
          <w:szCs w:val="22"/>
        </w:rPr>
        <w:t xml:space="preserve">, activities could include: </w:t>
      </w:r>
    </w:p>
    <w:p w14:paraId="4129B91A" w14:textId="77777777" w:rsidR="0044320C" w:rsidRDefault="00000000">
      <w:pPr>
        <w:numPr>
          <w:ilvl w:val="0"/>
          <w:numId w:val="3"/>
        </w:numPr>
        <w:spacing w:after="0"/>
        <w:rPr>
          <w:rFonts w:ascii="Arial" w:eastAsia="Arial" w:hAnsi="Arial" w:cs="Arial"/>
          <w:i/>
          <w:iCs/>
          <w:color w:val="414042"/>
          <w:sz w:val="22"/>
          <w:szCs w:val="22"/>
        </w:rPr>
      </w:pPr>
      <w:r>
        <w:rPr>
          <w:rFonts w:ascii="Arial" w:eastAsia="Arial" w:hAnsi="Arial" w:cs="Arial"/>
          <w:i/>
          <w:iCs/>
          <w:color w:val="414042"/>
          <w:sz w:val="22"/>
          <w:szCs w:val="22"/>
        </w:rPr>
        <w:t xml:space="preserve">Sharing baseline data, intermediate results, and/or </w:t>
      </w:r>
      <w:proofErr w:type="gramStart"/>
      <w:r>
        <w:rPr>
          <w:rFonts w:ascii="Arial" w:eastAsia="Arial" w:hAnsi="Arial" w:cs="Arial"/>
          <w:i/>
          <w:iCs/>
          <w:color w:val="414042"/>
          <w:sz w:val="22"/>
          <w:szCs w:val="22"/>
        </w:rPr>
        <w:t>final results</w:t>
      </w:r>
      <w:proofErr w:type="gramEnd"/>
      <w:r>
        <w:rPr>
          <w:rFonts w:ascii="Arial" w:eastAsia="Arial" w:hAnsi="Arial" w:cs="Arial"/>
          <w:i/>
          <w:iCs/>
          <w:color w:val="414042"/>
          <w:sz w:val="22"/>
          <w:szCs w:val="22"/>
        </w:rPr>
        <w:t xml:space="preserve"> with the implementing partners of the study </w:t>
      </w:r>
    </w:p>
    <w:p w14:paraId="78AEFB66" w14:textId="77777777" w:rsidR="0044320C" w:rsidRDefault="00000000">
      <w:pPr>
        <w:numPr>
          <w:ilvl w:val="0"/>
          <w:numId w:val="3"/>
        </w:numPr>
        <w:spacing w:after="0"/>
        <w:rPr>
          <w:rFonts w:ascii="Arial" w:eastAsia="Arial" w:hAnsi="Arial" w:cs="Arial"/>
          <w:i/>
          <w:iCs/>
          <w:color w:val="414042"/>
          <w:sz w:val="22"/>
          <w:szCs w:val="22"/>
        </w:rPr>
      </w:pPr>
      <w:r>
        <w:rPr>
          <w:rFonts w:ascii="Arial" w:eastAsia="Arial" w:hAnsi="Arial" w:cs="Arial"/>
          <w:i/>
          <w:iCs/>
          <w:color w:val="414042"/>
          <w:sz w:val="22"/>
          <w:szCs w:val="22"/>
        </w:rPr>
        <w:t xml:space="preserve">Sharing baseline data, intermediate results, and/or </w:t>
      </w:r>
      <w:proofErr w:type="gramStart"/>
      <w:r>
        <w:rPr>
          <w:rFonts w:ascii="Arial" w:eastAsia="Arial" w:hAnsi="Arial" w:cs="Arial"/>
          <w:i/>
          <w:iCs/>
          <w:color w:val="414042"/>
          <w:sz w:val="22"/>
          <w:szCs w:val="22"/>
        </w:rPr>
        <w:t>final results</w:t>
      </w:r>
      <w:proofErr w:type="gramEnd"/>
      <w:r>
        <w:rPr>
          <w:rFonts w:ascii="Arial" w:eastAsia="Arial" w:hAnsi="Arial" w:cs="Arial"/>
          <w:i/>
          <w:iCs/>
          <w:color w:val="414042"/>
          <w:sz w:val="22"/>
          <w:szCs w:val="22"/>
        </w:rPr>
        <w:t xml:space="preserve"> with the broader community of researchers and practitioners</w:t>
      </w:r>
    </w:p>
    <w:p w14:paraId="6BEF79E7" w14:textId="77777777" w:rsidR="0044320C" w:rsidRDefault="00000000">
      <w:pPr>
        <w:numPr>
          <w:ilvl w:val="0"/>
          <w:numId w:val="3"/>
        </w:numPr>
        <w:spacing w:after="0"/>
        <w:rPr>
          <w:rFonts w:ascii="Arial" w:eastAsia="Arial" w:hAnsi="Arial" w:cs="Arial"/>
          <w:i/>
          <w:iCs/>
          <w:color w:val="414042"/>
          <w:sz w:val="22"/>
          <w:szCs w:val="22"/>
        </w:rPr>
      </w:pPr>
      <w:r>
        <w:rPr>
          <w:rFonts w:ascii="Arial" w:eastAsia="Arial" w:hAnsi="Arial" w:cs="Arial"/>
          <w:i/>
          <w:iCs/>
          <w:color w:val="414042"/>
          <w:sz w:val="22"/>
          <w:szCs w:val="22"/>
        </w:rPr>
        <w:t xml:space="preserve">Providing the implementing partner with monitoring, evaluation, accountability, and learning assistance </w:t>
      </w:r>
    </w:p>
    <w:p w14:paraId="5D248AE0" w14:textId="77777777" w:rsidR="0044320C" w:rsidRDefault="00000000">
      <w:pPr>
        <w:numPr>
          <w:ilvl w:val="0"/>
          <w:numId w:val="3"/>
        </w:numPr>
        <w:spacing w:after="0"/>
        <w:rPr>
          <w:rFonts w:ascii="Arial" w:eastAsia="Arial" w:hAnsi="Arial" w:cs="Arial"/>
          <w:i/>
          <w:iCs/>
          <w:color w:val="414042"/>
          <w:sz w:val="22"/>
          <w:szCs w:val="22"/>
        </w:rPr>
      </w:pPr>
      <w:r>
        <w:rPr>
          <w:rFonts w:ascii="Arial" w:eastAsia="Arial" w:hAnsi="Arial" w:cs="Arial"/>
          <w:i/>
          <w:iCs/>
          <w:color w:val="414042"/>
          <w:sz w:val="22"/>
          <w:szCs w:val="22"/>
        </w:rPr>
        <w:t>Presenting results in the country where the research is taking place (highly encouraged)</w:t>
      </w:r>
    </w:p>
    <w:p w14:paraId="5DF0AC3C" w14:textId="77777777" w:rsidR="0044320C" w:rsidRDefault="00000000">
      <w:pPr>
        <w:numPr>
          <w:ilvl w:val="0"/>
          <w:numId w:val="3"/>
        </w:numPr>
        <w:spacing w:after="0"/>
        <w:rPr>
          <w:rFonts w:ascii="Arial" w:eastAsia="Arial" w:hAnsi="Arial" w:cs="Arial"/>
          <w:i/>
          <w:iCs/>
          <w:color w:val="414042"/>
          <w:sz w:val="22"/>
          <w:szCs w:val="22"/>
        </w:rPr>
      </w:pPr>
      <w:r>
        <w:rPr>
          <w:rFonts w:ascii="Arial" w:eastAsia="Arial" w:hAnsi="Arial" w:cs="Arial"/>
          <w:i/>
          <w:iCs/>
          <w:color w:val="414042"/>
          <w:sz w:val="22"/>
          <w:szCs w:val="22"/>
        </w:rPr>
        <w:t>Supporting implementing partners to answer operational questions with the collected data, or to map theories of change</w:t>
      </w:r>
    </w:p>
    <w:p w14:paraId="750C531C" w14:textId="77777777" w:rsidR="0044320C" w:rsidRDefault="00000000">
      <w:pPr>
        <w:numPr>
          <w:ilvl w:val="0"/>
          <w:numId w:val="3"/>
        </w:numPr>
        <w:spacing w:after="0"/>
        <w:rPr>
          <w:rFonts w:ascii="Arial" w:eastAsia="Arial" w:hAnsi="Arial" w:cs="Arial"/>
          <w:i/>
          <w:iCs/>
          <w:color w:val="414042"/>
          <w:sz w:val="22"/>
          <w:szCs w:val="22"/>
        </w:rPr>
      </w:pPr>
      <w:r>
        <w:rPr>
          <w:rFonts w:ascii="Arial" w:eastAsia="Arial" w:hAnsi="Arial" w:cs="Arial"/>
          <w:i/>
          <w:iCs/>
          <w:color w:val="414042"/>
          <w:sz w:val="22"/>
          <w:szCs w:val="22"/>
        </w:rPr>
        <w:t>Providing technical support for evidence application or scaling</w:t>
      </w:r>
      <w:r>
        <w:rPr>
          <w:rFonts w:ascii="Arial" w:eastAsia="Arial" w:hAnsi="Arial" w:cs="Arial"/>
          <w:color w:val="414042"/>
          <w:sz w:val="22"/>
          <w:szCs w:val="22"/>
        </w:rPr>
        <w:t>]</w:t>
      </w:r>
    </w:p>
    <w:p w14:paraId="74DD46CA" w14:textId="77777777" w:rsidR="0044320C" w:rsidRDefault="0044320C">
      <w:pPr>
        <w:spacing w:after="0"/>
        <w:rPr>
          <w:rFonts w:ascii="Arial" w:eastAsia="Arial" w:hAnsi="Arial" w:cs="Arial"/>
          <w:color w:val="414042"/>
          <w:sz w:val="22"/>
          <w:szCs w:val="22"/>
        </w:rPr>
      </w:pPr>
    </w:p>
    <w:p w14:paraId="67F1A9B1" w14:textId="77777777" w:rsidR="0044320C" w:rsidRDefault="00000000">
      <w:pPr>
        <w:spacing w:after="0"/>
        <w:rPr>
          <w:rFonts w:ascii="Arial" w:eastAsia="Arial" w:hAnsi="Arial" w:cs="Arial"/>
          <w:i/>
          <w:iCs/>
          <w:color w:val="414042"/>
          <w:sz w:val="22"/>
          <w:szCs w:val="22"/>
        </w:rPr>
      </w:pPr>
      <w:r>
        <w:rPr>
          <w:rFonts w:ascii="Arial" w:eastAsia="Arial" w:hAnsi="Arial" w:cs="Arial"/>
          <w:i/>
          <w:iCs/>
          <w:color w:val="414042"/>
          <w:sz w:val="22"/>
          <w:szCs w:val="22"/>
          <w:u w:val="single"/>
        </w:rPr>
        <w:t>If you are submitting a foundational or contextual research study</w:t>
      </w:r>
      <w:r>
        <w:rPr>
          <w:rFonts w:ascii="Arial" w:eastAsia="Arial" w:hAnsi="Arial" w:cs="Arial"/>
          <w:i/>
          <w:iCs/>
          <w:color w:val="414042"/>
          <w:sz w:val="22"/>
          <w:szCs w:val="22"/>
        </w:rPr>
        <w:t xml:space="preserve">, </w:t>
      </w:r>
      <w:r>
        <w:rPr>
          <w:rFonts w:ascii="Arial" w:eastAsia="Arial" w:hAnsi="Arial" w:cs="Arial"/>
          <w:color w:val="414042"/>
          <w:sz w:val="22"/>
          <w:szCs w:val="22"/>
        </w:rPr>
        <w:t>a</w:t>
      </w:r>
      <w:r>
        <w:rPr>
          <w:rFonts w:ascii="Arial" w:eastAsia="Arial" w:hAnsi="Arial" w:cs="Arial"/>
          <w:i/>
          <w:iCs/>
          <w:color w:val="414042"/>
          <w:sz w:val="22"/>
          <w:szCs w:val="22"/>
        </w:rPr>
        <w:t xml:space="preserve">ctivities could include: </w:t>
      </w:r>
    </w:p>
    <w:p w14:paraId="3D07E44F" w14:textId="77777777" w:rsidR="0044320C" w:rsidRDefault="00000000">
      <w:pPr>
        <w:numPr>
          <w:ilvl w:val="0"/>
          <w:numId w:val="3"/>
        </w:numPr>
        <w:spacing w:after="0"/>
        <w:rPr>
          <w:rFonts w:ascii="Arial" w:eastAsia="Arial" w:hAnsi="Arial" w:cs="Arial"/>
          <w:i/>
          <w:iCs/>
          <w:color w:val="414042"/>
          <w:sz w:val="22"/>
          <w:szCs w:val="22"/>
        </w:rPr>
      </w:pPr>
      <w:r>
        <w:rPr>
          <w:rFonts w:ascii="Arial" w:eastAsia="Arial" w:hAnsi="Arial" w:cs="Arial"/>
          <w:i/>
          <w:iCs/>
          <w:color w:val="414042"/>
          <w:sz w:val="22"/>
          <w:szCs w:val="22"/>
        </w:rPr>
        <w:t>Sharing preliminary or final findings with local stakeholders</w:t>
      </w:r>
    </w:p>
    <w:p w14:paraId="72CE91F3" w14:textId="77777777" w:rsidR="0044320C" w:rsidRDefault="00000000">
      <w:pPr>
        <w:numPr>
          <w:ilvl w:val="0"/>
          <w:numId w:val="3"/>
        </w:numPr>
        <w:spacing w:after="0"/>
        <w:rPr>
          <w:rFonts w:ascii="Arial" w:eastAsia="Arial" w:hAnsi="Arial" w:cs="Arial"/>
          <w:i/>
          <w:iCs/>
          <w:color w:val="414042"/>
          <w:sz w:val="22"/>
          <w:szCs w:val="22"/>
        </w:rPr>
      </w:pPr>
      <w:r>
        <w:rPr>
          <w:rFonts w:ascii="Arial" w:eastAsia="Arial" w:hAnsi="Arial" w:cs="Arial"/>
          <w:i/>
          <w:iCs/>
          <w:color w:val="414042"/>
          <w:sz w:val="22"/>
          <w:szCs w:val="22"/>
        </w:rPr>
        <w:t>Sharing preliminary or final findings with the broader community of researchers and practitioners</w:t>
      </w:r>
    </w:p>
    <w:p w14:paraId="79C1FCA7" w14:textId="77777777" w:rsidR="0044320C" w:rsidRDefault="00000000">
      <w:pPr>
        <w:numPr>
          <w:ilvl w:val="0"/>
          <w:numId w:val="3"/>
        </w:numPr>
        <w:spacing w:after="0"/>
        <w:rPr>
          <w:rFonts w:ascii="Arial" w:eastAsia="Arial" w:hAnsi="Arial" w:cs="Arial"/>
          <w:i/>
          <w:iCs/>
          <w:color w:val="414042"/>
          <w:sz w:val="22"/>
          <w:szCs w:val="22"/>
        </w:rPr>
      </w:pPr>
      <w:r>
        <w:rPr>
          <w:rFonts w:ascii="Arial" w:eastAsia="Arial" w:hAnsi="Arial" w:cs="Arial"/>
          <w:i/>
          <w:iCs/>
          <w:color w:val="414042"/>
          <w:sz w:val="22"/>
          <w:szCs w:val="22"/>
        </w:rPr>
        <w:t>Presenting results in the country where the research is taking place (highly encouraged)</w:t>
      </w:r>
    </w:p>
    <w:p w14:paraId="220689BB" w14:textId="77777777" w:rsidR="0044320C" w:rsidRDefault="00000000">
      <w:pPr>
        <w:numPr>
          <w:ilvl w:val="0"/>
          <w:numId w:val="3"/>
        </w:numPr>
        <w:spacing w:after="0"/>
        <w:rPr>
          <w:rFonts w:ascii="Arial" w:eastAsia="Arial" w:hAnsi="Arial" w:cs="Arial"/>
          <w:i/>
          <w:iCs/>
          <w:color w:val="414042"/>
          <w:sz w:val="22"/>
          <w:szCs w:val="22"/>
        </w:rPr>
      </w:pPr>
      <w:r>
        <w:rPr>
          <w:rFonts w:ascii="Arial" w:eastAsia="Arial" w:hAnsi="Arial" w:cs="Arial"/>
          <w:i/>
          <w:iCs/>
          <w:color w:val="414042"/>
          <w:sz w:val="22"/>
          <w:szCs w:val="22"/>
        </w:rPr>
        <w:t>Convening stakeholder workshops to discuss findings and implications</w:t>
      </w:r>
    </w:p>
    <w:p w14:paraId="6FDE9689" w14:textId="77777777" w:rsidR="0044320C" w:rsidRDefault="00000000">
      <w:pPr>
        <w:numPr>
          <w:ilvl w:val="0"/>
          <w:numId w:val="3"/>
        </w:numPr>
        <w:spacing w:after="0"/>
        <w:rPr>
          <w:rFonts w:ascii="Arial" w:eastAsia="Arial" w:hAnsi="Arial" w:cs="Arial"/>
          <w:i/>
          <w:iCs/>
          <w:color w:val="414042"/>
          <w:sz w:val="22"/>
          <w:szCs w:val="22"/>
        </w:rPr>
      </w:pPr>
      <w:r>
        <w:rPr>
          <w:rFonts w:ascii="Arial" w:eastAsia="Arial" w:hAnsi="Arial" w:cs="Arial"/>
          <w:i/>
          <w:iCs/>
          <w:color w:val="414042"/>
          <w:sz w:val="22"/>
          <w:szCs w:val="22"/>
        </w:rPr>
        <w:t>Publishing accessible summaries or policy briefs</w:t>
      </w:r>
    </w:p>
    <w:p w14:paraId="4941EA2C" w14:textId="77777777" w:rsidR="0044320C" w:rsidRDefault="00000000">
      <w:pPr>
        <w:numPr>
          <w:ilvl w:val="0"/>
          <w:numId w:val="3"/>
        </w:numPr>
        <w:spacing w:after="0"/>
        <w:rPr>
          <w:rFonts w:ascii="Arial" w:eastAsia="Arial" w:hAnsi="Arial" w:cs="Arial"/>
          <w:i/>
          <w:iCs/>
          <w:color w:val="414042"/>
          <w:sz w:val="22"/>
          <w:szCs w:val="22"/>
        </w:rPr>
      </w:pPr>
      <w:r>
        <w:rPr>
          <w:rFonts w:ascii="Arial" w:eastAsia="Arial" w:hAnsi="Arial" w:cs="Arial"/>
          <w:i/>
          <w:iCs/>
          <w:color w:val="414042"/>
          <w:sz w:val="22"/>
          <w:szCs w:val="22"/>
        </w:rPr>
        <w:t>Making data, analytical tools, or frameworks publicly available</w:t>
      </w:r>
    </w:p>
    <w:p w14:paraId="00C1831D" w14:textId="77777777" w:rsidR="0044320C" w:rsidRDefault="00000000">
      <w:pPr>
        <w:numPr>
          <w:ilvl w:val="0"/>
          <w:numId w:val="3"/>
        </w:numPr>
        <w:spacing w:after="0"/>
        <w:rPr>
          <w:rFonts w:ascii="Arial" w:eastAsia="Arial" w:hAnsi="Arial" w:cs="Arial"/>
          <w:i/>
          <w:iCs/>
          <w:color w:val="414042"/>
          <w:sz w:val="22"/>
          <w:szCs w:val="22"/>
        </w:rPr>
      </w:pPr>
      <w:r>
        <w:rPr>
          <w:rFonts w:ascii="Arial" w:eastAsia="Arial" w:hAnsi="Arial" w:cs="Arial"/>
          <w:i/>
          <w:iCs/>
          <w:color w:val="414042"/>
          <w:sz w:val="22"/>
          <w:szCs w:val="22"/>
        </w:rPr>
        <w:t>Developing recommendations or research agendas for future impact evaluations</w:t>
      </w:r>
    </w:p>
    <w:p w14:paraId="1ACF9CF2" w14:textId="77777777" w:rsidR="0044320C" w:rsidRDefault="0044320C">
      <w:pPr>
        <w:widowControl w:val="0"/>
        <w:spacing w:after="0" w:line="276" w:lineRule="auto"/>
        <w:rPr>
          <w:rFonts w:ascii="Calibri" w:eastAsia="Calibri" w:hAnsi="Calibri" w:cs="Calibri"/>
          <w:b/>
          <w:bCs/>
        </w:rPr>
      </w:pPr>
    </w:p>
    <w:tbl>
      <w:tblPr>
        <w:tblStyle w:val="aff7"/>
        <w:tblW w:w="10080" w:type="dxa"/>
        <w:tblInd w:w="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0"/>
        <w:gridCol w:w="5656"/>
        <w:gridCol w:w="1942"/>
        <w:gridCol w:w="1942"/>
      </w:tblGrid>
      <w:tr w:rsidR="0044320C" w14:paraId="3EA2F297" w14:textId="77777777">
        <w:tc>
          <w:tcPr>
            <w:tcW w:w="540" w:type="dxa"/>
            <w:vMerge w:val="restart"/>
            <w:shd w:val="clear" w:color="auto" w:fill="808080"/>
            <w:vAlign w:val="center"/>
          </w:tcPr>
          <w:p w14:paraId="29C4A63D" w14:textId="77777777" w:rsidR="0044320C" w:rsidRDefault="00000000">
            <w:pPr>
              <w:keepNext/>
              <w:jc w:val="center"/>
              <w:rPr>
                <w:rFonts w:ascii="Arial" w:eastAsia="Arial" w:hAnsi="Arial" w:cs="Arial"/>
                <w:b/>
                <w:bCs/>
                <w:color w:val="FFFFFF"/>
                <w:sz w:val="22"/>
                <w:szCs w:val="22"/>
              </w:rPr>
            </w:pPr>
            <w:r>
              <w:rPr>
                <w:rFonts w:ascii="Arial" w:eastAsia="Arial" w:hAnsi="Arial" w:cs="Arial"/>
                <w:b/>
                <w:bCs/>
                <w:color w:val="FFFFFF"/>
                <w:sz w:val="22"/>
                <w:szCs w:val="22"/>
              </w:rPr>
              <w:t>#</w:t>
            </w:r>
          </w:p>
        </w:tc>
        <w:tc>
          <w:tcPr>
            <w:tcW w:w="5656" w:type="dxa"/>
            <w:vMerge w:val="restart"/>
            <w:shd w:val="clear" w:color="auto" w:fill="808080"/>
            <w:vAlign w:val="center"/>
          </w:tcPr>
          <w:p w14:paraId="782A4B95" w14:textId="77777777" w:rsidR="0044320C" w:rsidRDefault="00000000">
            <w:pPr>
              <w:keepNext/>
              <w:jc w:val="center"/>
              <w:rPr>
                <w:rFonts w:ascii="Arial" w:eastAsia="Arial" w:hAnsi="Arial" w:cs="Arial"/>
                <w:b/>
                <w:bCs/>
                <w:color w:val="FFFFFF"/>
                <w:sz w:val="22"/>
                <w:szCs w:val="22"/>
              </w:rPr>
            </w:pPr>
            <w:r>
              <w:rPr>
                <w:rFonts w:ascii="Arial" w:eastAsia="Arial" w:hAnsi="Arial" w:cs="Arial"/>
                <w:b/>
                <w:bCs/>
                <w:color w:val="FFFFFF"/>
                <w:sz w:val="22"/>
                <w:szCs w:val="22"/>
              </w:rPr>
              <w:t>Milestone Description</w:t>
            </w:r>
          </w:p>
        </w:tc>
        <w:tc>
          <w:tcPr>
            <w:tcW w:w="3884" w:type="dxa"/>
            <w:gridSpan w:val="2"/>
            <w:shd w:val="clear" w:color="auto" w:fill="808080"/>
            <w:vAlign w:val="center"/>
          </w:tcPr>
          <w:p w14:paraId="09A29E63" w14:textId="77777777" w:rsidR="0044320C" w:rsidRDefault="00000000">
            <w:pPr>
              <w:keepNext/>
              <w:jc w:val="center"/>
              <w:rPr>
                <w:rFonts w:ascii="Arial" w:eastAsia="Arial" w:hAnsi="Arial" w:cs="Arial"/>
                <w:b/>
                <w:bCs/>
                <w:color w:val="FFFFFF"/>
                <w:sz w:val="22"/>
                <w:szCs w:val="22"/>
              </w:rPr>
            </w:pPr>
            <w:r>
              <w:rPr>
                <w:rFonts w:ascii="Arial" w:eastAsia="Arial" w:hAnsi="Arial" w:cs="Arial"/>
                <w:b/>
                <w:bCs/>
                <w:color w:val="FFFFFF"/>
                <w:sz w:val="22"/>
                <w:szCs w:val="22"/>
              </w:rPr>
              <w:t>Target Dates</w:t>
            </w:r>
          </w:p>
        </w:tc>
      </w:tr>
      <w:tr w:rsidR="0044320C" w14:paraId="529F96B0" w14:textId="77777777">
        <w:tc>
          <w:tcPr>
            <w:tcW w:w="540" w:type="dxa"/>
            <w:vMerge/>
            <w:shd w:val="clear" w:color="auto" w:fill="808080"/>
            <w:vAlign w:val="center"/>
          </w:tcPr>
          <w:p w14:paraId="0C414E4B" w14:textId="77777777" w:rsidR="0044320C" w:rsidRDefault="0044320C">
            <w:pPr>
              <w:widowControl w:val="0"/>
              <w:pBdr>
                <w:top w:val="nil"/>
                <w:left w:val="nil"/>
                <w:bottom w:val="nil"/>
                <w:right w:val="nil"/>
                <w:between w:val="nil"/>
              </w:pBdr>
              <w:spacing w:line="276" w:lineRule="auto"/>
              <w:rPr>
                <w:rFonts w:ascii="Arial" w:eastAsia="Arial" w:hAnsi="Arial" w:cs="Arial"/>
                <w:b/>
                <w:bCs/>
                <w:color w:val="FFFFFF"/>
                <w:sz w:val="22"/>
                <w:szCs w:val="22"/>
              </w:rPr>
            </w:pPr>
          </w:p>
        </w:tc>
        <w:tc>
          <w:tcPr>
            <w:tcW w:w="5656" w:type="dxa"/>
            <w:vMerge/>
            <w:shd w:val="clear" w:color="auto" w:fill="808080"/>
            <w:vAlign w:val="center"/>
          </w:tcPr>
          <w:p w14:paraId="40655901" w14:textId="77777777" w:rsidR="0044320C" w:rsidRDefault="0044320C">
            <w:pPr>
              <w:widowControl w:val="0"/>
              <w:pBdr>
                <w:top w:val="nil"/>
                <w:left w:val="nil"/>
                <w:bottom w:val="nil"/>
                <w:right w:val="nil"/>
                <w:between w:val="nil"/>
              </w:pBdr>
              <w:spacing w:line="276" w:lineRule="auto"/>
              <w:rPr>
                <w:rFonts w:ascii="Arial" w:eastAsia="Arial" w:hAnsi="Arial" w:cs="Arial"/>
                <w:b/>
                <w:bCs/>
                <w:color w:val="FFFFFF"/>
                <w:sz w:val="22"/>
                <w:szCs w:val="22"/>
              </w:rPr>
            </w:pPr>
          </w:p>
        </w:tc>
        <w:tc>
          <w:tcPr>
            <w:tcW w:w="1942" w:type="dxa"/>
            <w:shd w:val="clear" w:color="auto" w:fill="F1F2F2"/>
            <w:vAlign w:val="center"/>
          </w:tcPr>
          <w:p w14:paraId="0B145954" w14:textId="77777777" w:rsidR="0044320C" w:rsidRDefault="00000000">
            <w:pPr>
              <w:keepNext/>
              <w:jc w:val="center"/>
              <w:rPr>
                <w:rFonts w:ascii="Arial" w:eastAsia="Arial" w:hAnsi="Arial" w:cs="Arial"/>
                <w:b/>
                <w:bCs/>
                <w:color w:val="414042"/>
                <w:sz w:val="22"/>
                <w:szCs w:val="22"/>
                <w:shd w:val="clear" w:color="auto" w:fill="F1F2F2"/>
              </w:rPr>
            </w:pPr>
            <w:r>
              <w:rPr>
                <w:rFonts w:ascii="Arial" w:eastAsia="Arial" w:hAnsi="Arial" w:cs="Arial"/>
                <w:b/>
                <w:bCs/>
                <w:color w:val="414042"/>
                <w:sz w:val="22"/>
                <w:szCs w:val="22"/>
                <w:shd w:val="clear" w:color="auto" w:fill="F1F2F2"/>
              </w:rPr>
              <w:t xml:space="preserve">Start </w:t>
            </w:r>
            <w:r>
              <w:rPr>
                <w:rFonts w:ascii="Arial" w:eastAsia="Arial" w:hAnsi="Arial" w:cs="Arial"/>
                <w:color w:val="414042"/>
                <w:sz w:val="22"/>
                <w:szCs w:val="22"/>
              </w:rPr>
              <w:t>(</w:t>
            </w:r>
            <w:proofErr w:type="spellStart"/>
            <w:r>
              <w:rPr>
                <w:rFonts w:ascii="Arial" w:eastAsia="Arial" w:hAnsi="Arial" w:cs="Arial"/>
                <w:color w:val="414042"/>
                <w:sz w:val="22"/>
                <w:szCs w:val="22"/>
              </w:rPr>
              <w:t>yyyy</w:t>
            </w:r>
            <w:proofErr w:type="spellEnd"/>
            <w:r>
              <w:rPr>
                <w:rFonts w:ascii="Arial" w:eastAsia="Arial" w:hAnsi="Arial" w:cs="Arial"/>
                <w:color w:val="414042"/>
                <w:sz w:val="22"/>
                <w:szCs w:val="22"/>
              </w:rPr>
              <w:t>-mm-dd)</w:t>
            </w:r>
          </w:p>
        </w:tc>
        <w:tc>
          <w:tcPr>
            <w:tcW w:w="1942" w:type="dxa"/>
            <w:shd w:val="clear" w:color="auto" w:fill="F1F2F2"/>
            <w:vAlign w:val="center"/>
          </w:tcPr>
          <w:p w14:paraId="26B39674" w14:textId="77777777" w:rsidR="0044320C" w:rsidRDefault="00000000">
            <w:pPr>
              <w:keepNext/>
              <w:jc w:val="center"/>
              <w:rPr>
                <w:rFonts w:ascii="Arial" w:eastAsia="Arial" w:hAnsi="Arial" w:cs="Arial"/>
                <w:b/>
                <w:bCs/>
                <w:color w:val="414042"/>
                <w:sz w:val="22"/>
                <w:szCs w:val="22"/>
                <w:shd w:val="clear" w:color="auto" w:fill="F1F2F2"/>
              </w:rPr>
            </w:pPr>
            <w:r>
              <w:rPr>
                <w:rFonts w:ascii="Arial" w:eastAsia="Arial" w:hAnsi="Arial" w:cs="Arial"/>
                <w:b/>
                <w:bCs/>
                <w:color w:val="414042"/>
                <w:sz w:val="22"/>
                <w:szCs w:val="22"/>
                <w:shd w:val="clear" w:color="auto" w:fill="F1F2F2"/>
              </w:rPr>
              <w:t xml:space="preserve">End </w:t>
            </w:r>
            <w:r>
              <w:rPr>
                <w:rFonts w:ascii="Arial" w:eastAsia="Arial" w:hAnsi="Arial" w:cs="Arial"/>
                <w:color w:val="414042"/>
                <w:sz w:val="22"/>
                <w:szCs w:val="22"/>
              </w:rPr>
              <w:t>(</w:t>
            </w:r>
            <w:proofErr w:type="spellStart"/>
            <w:r>
              <w:rPr>
                <w:rFonts w:ascii="Arial" w:eastAsia="Arial" w:hAnsi="Arial" w:cs="Arial"/>
                <w:color w:val="414042"/>
                <w:sz w:val="22"/>
                <w:szCs w:val="22"/>
              </w:rPr>
              <w:t>yyyy</w:t>
            </w:r>
            <w:proofErr w:type="spellEnd"/>
            <w:r>
              <w:rPr>
                <w:rFonts w:ascii="Arial" w:eastAsia="Arial" w:hAnsi="Arial" w:cs="Arial"/>
                <w:color w:val="414042"/>
                <w:sz w:val="22"/>
                <w:szCs w:val="22"/>
              </w:rPr>
              <w:t>-mm-dd)</w:t>
            </w:r>
          </w:p>
        </w:tc>
      </w:tr>
      <w:tr w:rsidR="0044320C" w14:paraId="17445D72" w14:textId="77777777">
        <w:tc>
          <w:tcPr>
            <w:tcW w:w="540" w:type="dxa"/>
            <w:vAlign w:val="center"/>
          </w:tcPr>
          <w:p w14:paraId="4F64C0C4" w14:textId="77777777" w:rsidR="0044320C" w:rsidRDefault="00000000">
            <w:pPr>
              <w:keepNext/>
              <w:rPr>
                <w:rFonts w:ascii="Arial" w:eastAsia="Arial" w:hAnsi="Arial" w:cs="Arial"/>
                <w:sz w:val="22"/>
                <w:szCs w:val="22"/>
              </w:rPr>
            </w:pPr>
            <w:r>
              <w:rPr>
                <w:rFonts w:ascii="Arial" w:eastAsia="Arial" w:hAnsi="Arial" w:cs="Arial"/>
                <w:sz w:val="22"/>
                <w:szCs w:val="22"/>
              </w:rPr>
              <w:t>1</w:t>
            </w:r>
          </w:p>
        </w:tc>
        <w:tc>
          <w:tcPr>
            <w:tcW w:w="5656" w:type="dxa"/>
            <w:vAlign w:val="center"/>
          </w:tcPr>
          <w:p w14:paraId="67440F72" w14:textId="77777777" w:rsidR="0044320C" w:rsidRDefault="0044320C">
            <w:pPr>
              <w:keepNext/>
              <w:rPr>
                <w:rFonts w:ascii="Arial" w:eastAsia="Arial" w:hAnsi="Arial" w:cs="Arial"/>
                <w:i/>
                <w:iCs/>
                <w:sz w:val="22"/>
                <w:szCs w:val="22"/>
              </w:rPr>
            </w:pPr>
          </w:p>
        </w:tc>
        <w:tc>
          <w:tcPr>
            <w:tcW w:w="1942" w:type="dxa"/>
            <w:vAlign w:val="center"/>
          </w:tcPr>
          <w:p w14:paraId="39116600" w14:textId="77777777" w:rsidR="0044320C" w:rsidRDefault="0044320C">
            <w:pPr>
              <w:keepNext/>
              <w:jc w:val="center"/>
              <w:rPr>
                <w:rFonts w:ascii="Arial" w:eastAsia="Arial" w:hAnsi="Arial" w:cs="Arial"/>
                <w:i/>
                <w:iCs/>
                <w:sz w:val="22"/>
                <w:szCs w:val="22"/>
              </w:rPr>
            </w:pPr>
          </w:p>
        </w:tc>
        <w:tc>
          <w:tcPr>
            <w:tcW w:w="1942" w:type="dxa"/>
            <w:vAlign w:val="center"/>
          </w:tcPr>
          <w:p w14:paraId="6B82E2D1" w14:textId="77777777" w:rsidR="0044320C" w:rsidRDefault="0044320C">
            <w:pPr>
              <w:keepNext/>
              <w:jc w:val="center"/>
              <w:rPr>
                <w:rFonts w:ascii="Arial" w:eastAsia="Arial" w:hAnsi="Arial" w:cs="Arial"/>
                <w:i/>
                <w:iCs/>
                <w:sz w:val="22"/>
                <w:szCs w:val="22"/>
              </w:rPr>
            </w:pPr>
          </w:p>
        </w:tc>
      </w:tr>
      <w:tr w:rsidR="0044320C" w14:paraId="1EE00044" w14:textId="77777777">
        <w:tc>
          <w:tcPr>
            <w:tcW w:w="540" w:type="dxa"/>
            <w:vAlign w:val="center"/>
          </w:tcPr>
          <w:p w14:paraId="34C19915" w14:textId="77777777" w:rsidR="0044320C" w:rsidRDefault="00000000">
            <w:pPr>
              <w:keepNext/>
              <w:rPr>
                <w:rFonts w:ascii="Arial" w:eastAsia="Arial" w:hAnsi="Arial" w:cs="Arial"/>
                <w:sz w:val="22"/>
                <w:szCs w:val="22"/>
              </w:rPr>
            </w:pPr>
            <w:r>
              <w:rPr>
                <w:rFonts w:ascii="Arial" w:eastAsia="Arial" w:hAnsi="Arial" w:cs="Arial"/>
                <w:sz w:val="22"/>
                <w:szCs w:val="22"/>
              </w:rPr>
              <w:t>2</w:t>
            </w:r>
          </w:p>
        </w:tc>
        <w:tc>
          <w:tcPr>
            <w:tcW w:w="5656" w:type="dxa"/>
            <w:vAlign w:val="center"/>
          </w:tcPr>
          <w:p w14:paraId="021A9D17" w14:textId="77777777" w:rsidR="0044320C" w:rsidRDefault="0044320C">
            <w:pPr>
              <w:keepNext/>
              <w:rPr>
                <w:rFonts w:ascii="Arial" w:eastAsia="Arial" w:hAnsi="Arial" w:cs="Arial"/>
                <w:sz w:val="22"/>
                <w:szCs w:val="22"/>
              </w:rPr>
            </w:pPr>
          </w:p>
        </w:tc>
        <w:tc>
          <w:tcPr>
            <w:tcW w:w="1942" w:type="dxa"/>
            <w:vAlign w:val="center"/>
          </w:tcPr>
          <w:p w14:paraId="52092264" w14:textId="77777777" w:rsidR="0044320C" w:rsidRDefault="0044320C">
            <w:pPr>
              <w:keepNext/>
              <w:jc w:val="center"/>
              <w:rPr>
                <w:rFonts w:ascii="Arial" w:eastAsia="Arial" w:hAnsi="Arial" w:cs="Arial"/>
                <w:sz w:val="22"/>
                <w:szCs w:val="22"/>
              </w:rPr>
            </w:pPr>
          </w:p>
        </w:tc>
        <w:tc>
          <w:tcPr>
            <w:tcW w:w="1942" w:type="dxa"/>
            <w:vAlign w:val="center"/>
          </w:tcPr>
          <w:p w14:paraId="43794885" w14:textId="77777777" w:rsidR="0044320C" w:rsidRDefault="0044320C">
            <w:pPr>
              <w:keepNext/>
              <w:jc w:val="center"/>
              <w:rPr>
                <w:rFonts w:ascii="Arial" w:eastAsia="Arial" w:hAnsi="Arial" w:cs="Arial"/>
                <w:sz w:val="22"/>
                <w:szCs w:val="22"/>
              </w:rPr>
            </w:pPr>
          </w:p>
        </w:tc>
      </w:tr>
      <w:tr w:rsidR="0044320C" w14:paraId="181FBADE" w14:textId="77777777">
        <w:tc>
          <w:tcPr>
            <w:tcW w:w="540" w:type="dxa"/>
            <w:vAlign w:val="center"/>
          </w:tcPr>
          <w:p w14:paraId="12770467" w14:textId="77777777" w:rsidR="0044320C" w:rsidRDefault="00000000">
            <w:pPr>
              <w:keepNext/>
              <w:rPr>
                <w:rFonts w:ascii="Arial" w:eastAsia="Arial" w:hAnsi="Arial" w:cs="Arial"/>
                <w:sz w:val="22"/>
                <w:szCs w:val="22"/>
              </w:rPr>
            </w:pPr>
            <w:r>
              <w:rPr>
                <w:rFonts w:ascii="Arial" w:eastAsia="Arial" w:hAnsi="Arial" w:cs="Arial"/>
                <w:sz w:val="22"/>
                <w:szCs w:val="22"/>
              </w:rPr>
              <w:t>3</w:t>
            </w:r>
          </w:p>
        </w:tc>
        <w:tc>
          <w:tcPr>
            <w:tcW w:w="5656" w:type="dxa"/>
            <w:vAlign w:val="center"/>
          </w:tcPr>
          <w:p w14:paraId="7AF092C5" w14:textId="77777777" w:rsidR="0044320C" w:rsidRDefault="0044320C">
            <w:pPr>
              <w:keepNext/>
              <w:rPr>
                <w:rFonts w:ascii="Arial" w:eastAsia="Arial" w:hAnsi="Arial" w:cs="Arial"/>
                <w:sz w:val="22"/>
                <w:szCs w:val="22"/>
              </w:rPr>
            </w:pPr>
          </w:p>
        </w:tc>
        <w:tc>
          <w:tcPr>
            <w:tcW w:w="1942" w:type="dxa"/>
            <w:vAlign w:val="center"/>
          </w:tcPr>
          <w:p w14:paraId="7A3B87F9" w14:textId="77777777" w:rsidR="0044320C" w:rsidRDefault="0044320C">
            <w:pPr>
              <w:keepNext/>
              <w:jc w:val="center"/>
              <w:rPr>
                <w:rFonts w:ascii="Arial" w:eastAsia="Arial" w:hAnsi="Arial" w:cs="Arial"/>
                <w:sz w:val="22"/>
                <w:szCs w:val="22"/>
              </w:rPr>
            </w:pPr>
          </w:p>
        </w:tc>
        <w:tc>
          <w:tcPr>
            <w:tcW w:w="1942" w:type="dxa"/>
            <w:vAlign w:val="center"/>
          </w:tcPr>
          <w:p w14:paraId="58DC57C3" w14:textId="77777777" w:rsidR="0044320C" w:rsidRDefault="0044320C">
            <w:pPr>
              <w:keepNext/>
              <w:jc w:val="center"/>
              <w:rPr>
                <w:rFonts w:ascii="Arial" w:eastAsia="Arial" w:hAnsi="Arial" w:cs="Arial"/>
                <w:sz w:val="22"/>
                <w:szCs w:val="22"/>
              </w:rPr>
            </w:pPr>
          </w:p>
        </w:tc>
      </w:tr>
      <w:tr w:rsidR="0044320C" w14:paraId="76CD869F" w14:textId="77777777">
        <w:tc>
          <w:tcPr>
            <w:tcW w:w="540" w:type="dxa"/>
            <w:vAlign w:val="center"/>
          </w:tcPr>
          <w:p w14:paraId="1450A720" w14:textId="77777777" w:rsidR="0044320C" w:rsidRDefault="00000000">
            <w:pPr>
              <w:keepNext/>
              <w:rPr>
                <w:rFonts w:ascii="Arial" w:eastAsia="Arial" w:hAnsi="Arial" w:cs="Arial"/>
                <w:sz w:val="22"/>
                <w:szCs w:val="22"/>
              </w:rPr>
            </w:pPr>
            <w:r>
              <w:rPr>
                <w:rFonts w:ascii="Arial" w:eastAsia="Arial" w:hAnsi="Arial" w:cs="Arial"/>
                <w:sz w:val="22"/>
                <w:szCs w:val="22"/>
              </w:rPr>
              <w:t>4</w:t>
            </w:r>
          </w:p>
        </w:tc>
        <w:tc>
          <w:tcPr>
            <w:tcW w:w="5656" w:type="dxa"/>
            <w:vAlign w:val="center"/>
          </w:tcPr>
          <w:p w14:paraId="75282D3F" w14:textId="77777777" w:rsidR="0044320C" w:rsidRDefault="0044320C">
            <w:pPr>
              <w:keepNext/>
              <w:rPr>
                <w:rFonts w:ascii="Arial" w:eastAsia="Arial" w:hAnsi="Arial" w:cs="Arial"/>
                <w:sz w:val="22"/>
                <w:szCs w:val="22"/>
              </w:rPr>
            </w:pPr>
          </w:p>
        </w:tc>
        <w:tc>
          <w:tcPr>
            <w:tcW w:w="1942" w:type="dxa"/>
            <w:vAlign w:val="center"/>
          </w:tcPr>
          <w:p w14:paraId="215CB3B0" w14:textId="77777777" w:rsidR="0044320C" w:rsidRDefault="0044320C">
            <w:pPr>
              <w:keepNext/>
              <w:jc w:val="center"/>
              <w:rPr>
                <w:rFonts w:ascii="Arial" w:eastAsia="Arial" w:hAnsi="Arial" w:cs="Arial"/>
                <w:sz w:val="22"/>
                <w:szCs w:val="22"/>
              </w:rPr>
            </w:pPr>
          </w:p>
        </w:tc>
        <w:tc>
          <w:tcPr>
            <w:tcW w:w="1942" w:type="dxa"/>
            <w:vAlign w:val="center"/>
          </w:tcPr>
          <w:p w14:paraId="7C662CB1" w14:textId="77777777" w:rsidR="0044320C" w:rsidRDefault="0044320C">
            <w:pPr>
              <w:keepNext/>
              <w:jc w:val="center"/>
              <w:rPr>
                <w:rFonts w:ascii="Arial" w:eastAsia="Arial" w:hAnsi="Arial" w:cs="Arial"/>
                <w:sz w:val="22"/>
                <w:szCs w:val="22"/>
              </w:rPr>
            </w:pPr>
          </w:p>
        </w:tc>
      </w:tr>
      <w:tr w:rsidR="0044320C" w14:paraId="58AEA0F7" w14:textId="77777777">
        <w:tc>
          <w:tcPr>
            <w:tcW w:w="540" w:type="dxa"/>
            <w:vAlign w:val="center"/>
          </w:tcPr>
          <w:p w14:paraId="45B27992" w14:textId="77777777" w:rsidR="0044320C" w:rsidRDefault="00000000">
            <w:pPr>
              <w:keepNext/>
              <w:rPr>
                <w:rFonts w:ascii="Arial" w:eastAsia="Arial" w:hAnsi="Arial" w:cs="Arial"/>
                <w:sz w:val="22"/>
                <w:szCs w:val="22"/>
              </w:rPr>
            </w:pPr>
            <w:r>
              <w:rPr>
                <w:rFonts w:ascii="Arial" w:eastAsia="Arial" w:hAnsi="Arial" w:cs="Arial"/>
                <w:sz w:val="22"/>
                <w:szCs w:val="22"/>
              </w:rPr>
              <w:t>5</w:t>
            </w:r>
          </w:p>
        </w:tc>
        <w:tc>
          <w:tcPr>
            <w:tcW w:w="5656" w:type="dxa"/>
            <w:vAlign w:val="center"/>
          </w:tcPr>
          <w:p w14:paraId="6AEEC0F6" w14:textId="77777777" w:rsidR="0044320C" w:rsidRDefault="0044320C">
            <w:pPr>
              <w:keepNext/>
              <w:rPr>
                <w:rFonts w:ascii="Arial" w:eastAsia="Arial" w:hAnsi="Arial" w:cs="Arial"/>
                <w:sz w:val="22"/>
                <w:szCs w:val="22"/>
              </w:rPr>
            </w:pPr>
          </w:p>
        </w:tc>
        <w:tc>
          <w:tcPr>
            <w:tcW w:w="1942" w:type="dxa"/>
            <w:vAlign w:val="center"/>
          </w:tcPr>
          <w:p w14:paraId="646D7EEC" w14:textId="77777777" w:rsidR="0044320C" w:rsidRDefault="0044320C">
            <w:pPr>
              <w:keepNext/>
              <w:jc w:val="center"/>
              <w:rPr>
                <w:rFonts w:ascii="Arial" w:eastAsia="Arial" w:hAnsi="Arial" w:cs="Arial"/>
                <w:sz w:val="22"/>
                <w:szCs w:val="22"/>
              </w:rPr>
            </w:pPr>
          </w:p>
        </w:tc>
        <w:tc>
          <w:tcPr>
            <w:tcW w:w="1942" w:type="dxa"/>
            <w:vAlign w:val="center"/>
          </w:tcPr>
          <w:p w14:paraId="57AB10C1" w14:textId="77777777" w:rsidR="0044320C" w:rsidRDefault="0044320C">
            <w:pPr>
              <w:keepNext/>
              <w:jc w:val="center"/>
              <w:rPr>
                <w:rFonts w:ascii="Arial" w:eastAsia="Arial" w:hAnsi="Arial" w:cs="Arial"/>
                <w:sz w:val="22"/>
                <w:szCs w:val="22"/>
              </w:rPr>
            </w:pPr>
          </w:p>
        </w:tc>
      </w:tr>
      <w:tr w:rsidR="0044320C" w14:paraId="1FAC6325" w14:textId="77777777">
        <w:tc>
          <w:tcPr>
            <w:tcW w:w="540" w:type="dxa"/>
            <w:vAlign w:val="center"/>
          </w:tcPr>
          <w:p w14:paraId="3E62104D" w14:textId="77777777" w:rsidR="0044320C" w:rsidRDefault="00000000">
            <w:pPr>
              <w:keepNext/>
              <w:rPr>
                <w:rFonts w:ascii="Arial" w:eastAsia="Arial" w:hAnsi="Arial" w:cs="Arial"/>
                <w:sz w:val="22"/>
                <w:szCs w:val="22"/>
              </w:rPr>
            </w:pPr>
            <w:r>
              <w:rPr>
                <w:rFonts w:ascii="Arial" w:eastAsia="Arial" w:hAnsi="Arial" w:cs="Arial"/>
                <w:sz w:val="22"/>
                <w:szCs w:val="22"/>
              </w:rPr>
              <w:t>6</w:t>
            </w:r>
          </w:p>
        </w:tc>
        <w:tc>
          <w:tcPr>
            <w:tcW w:w="5656" w:type="dxa"/>
            <w:vAlign w:val="center"/>
          </w:tcPr>
          <w:p w14:paraId="53183B61" w14:textId="77777777" w:rsidR="0044320C" w:rsidRDefault="0044320C">
            <w:pPr>
              <w:keepNext/>
              <w:rPr>
                <w:rFonts w:ascii="Arial" w:eastAsia="Arial" w:hAnsi="Arial" w:cs="Arial"/>
                <w:sz w:val="22"/>
                <w:szCs w:val="22"/>
              </w:rPr>
            </w:pPr>
          </w:p>
        </w:tc>
        <w:tc>
          <w:tcPr>
            <w:tcW w:w="1942" w:type="dxa"/>
            <w:vAlign w:val="center"/>
          </w:tcPr>
          <w:p w14:paraId="63AAD72C" w14:textId="77777777" w:rsidR="0044320C" w:rsidRDefault="0044320C">
            <w:pPr>
              <w:keepNext/>
              <w:jc w:val="center"/>
              <w:rPr>
                <w:rFonts w:ascii="Arial" w:eastAsia="Arial" w:hAnsi="Arial" w:cs="Arial"/>
                <w:sz w:val="22"/>
                <w:szCs w:val="22"/>
              </w:rPr>
            </w:pPr>
          </w:p>
        </w:tc>
        <w:tc>
          <w:tcPr>
            <w:tcW w:w="1942" w:type="dxa"/>
            <w:vAlign w:val="center"/>
          </w:tcPr>
          <w:p w14:paraId="2C0D9225" w14:textId="77777777" w:rsidR="0044320C" w:rsidRDefault="0044320C">
            <w:pPr>
              <w:keepNext/>
              <w:jc w:val="center"/>
              <w:rPr>
                <w:rFonts w:ascii="Arial" w:eastAsia="Arial" w:hAnsi="Arial" w:cs="Arial"/>
                <w:sz w:val="22"/>
                <w:szCs w:val="22"/>
              </w:rPr>
            </w:pPr>
          </w:p>
        </w:tc>
      </w:tr>
      <w:tr w:rsidR="0044320C" w14:paraId="6BF183D1" w14:textId="77777777">
        <w:tc>
          <w:tcPr>
            <w:tcW w:w="540" w:type="dxa"/>
            <w:vAlign w:val="center"/>
          </w:tcPr>
          <w:p w14:paraId="336443C8" w14:textId="77777777" w:rsidR="0044320C" w:rsidRDefault="00000000">
            <w:pPr>
              <w:keepNext/>
              <w:rPr>
                <w:rFonts w:ascii="Arial" w:eastAsia="Arial" w:hAnsi="Arial" w:cs="Arial"/>
                <w:sz w:val="22"/>
                <w:szCs w:val="22"/>
              </w:rPr>
            </w:pPr>
            <w:r>
              <w:rPr>
                <w:rFonts w:ascii="Arial" w:eastAsia="Arial" w:hAnsi="Arial" w:cs="Arial"/>
                <w:sz w:val="22"/>
                <w:szCs w:val="22"/>
              </w:rPr>
              <w:t>7</w:t>
            </w:r>
          </w:p>
        </w:tc>
        <w:tc>
          <w:tcPr>
            <w:tcW w:w="5656" w:type="dxa"/>
            <w:vAlign w:val="center"/>
          </w:tcPr>
          <w:p w14:paraId="2889121F" w14:textId="77777777" w:rsidR="0044320C" w:rsidRDefault="0044320C">
            <w:pPr>
              <w:keepNext/>
              <w:rPr>
                <w:rFonts w:ascii="Arial" w:eastAsia="Arial" w:hAnsi="Arial" w:cs="Arial"/>
                <w:sz w:val="22"/>
                <w:szCs w:val="22"/>
              </w:rPr>
            </w:pPr>
          </w:p>
        </w:tc>
        <w:tc>
          <w:tcPr>
            <w:tcW w:w="1942" w:type="dxa"/>
            <w:vAlign w:val="center"/>
          </w:tcPr>
          <w:p w14:paraId="2D88E729" w14:textId="77777777" w:rsidR="0044320C" w:rsidRDefault="0044320C">
            <w:pPr>
              <w:keepNext/>
              <w:jc w:val="center"/>
              <w:rPr>
                <w:rFonts w:ascii="Arial" w:eastAsia="Arial" w:hAnsi="Arial" w:cs="Arial"/>
                <w:sz w:val="22"/>
                <w:szCs w:val="22"/>
              </w:rPr>
            </w:pPr>
          </w:p>
        </w:tc>
        <w:tc>
          <w:tcPr>
            <w:tcW w:w="1942" w:type="dxa"/>
            <w:vAlign w:val="center"/>
          </w:tcPr>
          <w:p w14:paraId="7818D6B3" w14:textId="77777777" w:rsidR="0044320C" w:rsidRDefault="0044320C">
            <w:pPr>
              <w:keepNext/>
              <w:jc w:val="center"/>
              <w:rPr>
                <w:rFonts w:ascii="Arial" w:eastAsia="Arial" w:hAnsi="Arial" w:cs="Arial"/>
                <w:sz w:val="22"/>
                <w:szCs w:val="22"/>
              </w:rPr>
            </w:pPr>
          </w:p>
        </w:tc>
      </w:tr>
    </w:tbl>
    <w:p w14:paraId="2B5ACD42" w14:textId="77777777" w:rsidR="0044320C" w:rsidRDefault="0044320C">
      <w:pPr>
        <w:keepNext/>
        <w:spacing w:after="0"/>
      </w:pPr>
    </w:p>
    <w:sectPr w:rsidR="0044320C">
      <w:headerReference w:type="default" r:id="rId11"/>
      <w:footerReference w:type="default" r:id="rId12"/>
      <w:headerReference w:type="first" r:id="rId13"/>
      <w:footerReference w:type="first" r:id="rId14"/>
      <w:pgSz w:w="12240" w:h="15840"/>
      <w:pgMar w:top="936" w:right="936" w:bottom="936" w:left="936" w:header="720" w:footer="720"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C52317" w14:textId="77777777" w:rsidR="00E12FA7" w:rsidRDefault="00E12FA7">
      <w:pPr>
        <w:spacing w:after="0"/>
      </w:pPr>
      <w:r>
        <w:separator/>
      </w:r>
    </w:p>
  </w:endnote>
  <w:endnote w:type="continuationSeparator" w:id="0">
    <w:p w14:paraId="33B60695" w14:textId="77777777" w:rsidR="00E12FA7" w:rsidRDefault="00E12FA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Open Sans">
    <w:charset w:val="00"/>
    <w:family w:val="auto"/>
    <w:pitch w:val="default"/>
    <w:embedRegular r:id="rId1" w:fontKey="{0325000B-3601-4063-94FA-A86153DB4218}"/>
    <w:embedBold r:id="rId2" w:fontKey="{B9DDE045-1C25-4917-ACD6-58494BC71B62}"/>
  </w:font>
  <w:font w:name="Arial">
    <w:panose1 w:val="020B0604020202020204"/>
    <w:charset w:val="00"/>
    <w:family w:val="swiss"/>
    <w:pitch w:val="variable"/>
    <w:sig w:usb0="E0002EFF" w:usb1="C000785B" w:usb2="00000009" w:usb3="00000000" w:csb0="000001FF" w:csb1="00000000"/>
  </w:font>
  <w:font w:name="Open Sans SemiBold">
    <w:charset w:val="00"/>
    <w:family w:val="auto"/>
    <w:pitch w:val="default"/>
    <w:embedBold r:id="rId3" w:fontKey="{E342B613-8687-4C03-AB7E-CA9A10D890E7}"/>
    <w:embedBoldItalic r:id="rId4" w:fontKey="{FA0ED720-E506-41BD-AFA3-32121E413592}"/>
  </w:font>
  <w:font w:name="Lucida Grande">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embedRegular r:id="rId5" w:fontKey="{29A0D271-00A0-4471-9985-53FEBB4DCE1B}"/>
    <w:embedBold r:id="rId6" w:fontKey="{C64DD4AC-FF33-4853-8C3A-07DAE4ED09C4}"/>
    <w:embedItalic r:id="rId7" w:fontKey="{11D2062E-68C1-48BB-8B82-7CFFD629E382}"/>
  </w:font>
  <w:font w:name="Calibri">
    <w:panose1 w:val="020F0502020204030204"/>
    <w:charset w:val="00"/>
    <w:family w:val="swiss"/>
    <w:pitch w:val="variable"/>
    <w:sig w:usb0="E4002EFF" w:usb1="C200247B" w:usb2="00000009" w:usb3="00000000" w:csb0="000001FF" w:csb1="00000000"/>
    <w:embedRegular r:id="rId8" w:fontKey="{12222EFB-9407-49DB-BB86-350589734C3C}"/>
    <w:embedBold r:id="rId9" w:fontKey="{17DA5235-CBA6-4B72-8B9F-266DE7FB505E}"/>
  </w:font>
  <w:font w:name="Larsseit">
    <w:panose1 w:val="00000500000000000000"/>
    <w:charset w:val="00"/>
    <w:family w:val="modern"/>
    <w:notTrueType/>
    <w:pitch w:val="variable"/>
    <w:sig w:usb0="00000207" w:usb1="00000001" w:usb2="00000000" w:usb3="00000000" w:csb0="00000097" w:csb1="00000000"/>
  </w:font>
  <w:font w:name="Cambria">
    <w:panose1 w:val="02040503050406030204"/>
    <w:charset w:val="00"/>
    <w:family w:val="roman"/>
    <w:pitch w:val="variable"/>
    <w:sig w:usb0="E00006FF" w:usb1="420024FF" w:usb2="02000000" w:usb3="00000000" w:csb0="0000019F" w:csb1="00000000"/>
    <w:embedRegular r:id="rId10" w:fontKey="{69E70032-6CCC-4D2B-8966-DDED5C1C4E5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C9C5D7" w14:textId="77777777" w:rsidR="0044320C" w:rsidRDefault="00000000">
    <w:pPr>
      <w:jc w:val="right"/>
      <w:rPr>
        <w:rFonts w:ascii="Arial" w:eastAsia="Arial" w:hAnsi="Arial" w:cs="Arial"/>
        <w:color w:val="414042"/>
      </w:rPr>
    </w:pPr>
    <w:r>
      <w:rPr>
        <w:rFonts w:ascii="Arial" w:eastAsia="Arial" w:hAnsi="Arial" w:cs="Arial"/>
        <w:color w:val="414042"/>
      </w:rPr>
      <w:fldChar w:fldCharType="begin"/>
    </w:r>
    <w:r>
      <w:rPr>
        <w:rFonts w:ascii="Arial" w:eastAsia="Arial" w:hAnsi="Arial" w:cs="Arial"/>
        <w:color w:val="414042"/>
      </w:rPr>
      <w:instrText>PAGE</w:instrText>
    </w:r>
    <w:r>
      <w:rPr>
        <w:rFonts w:ascii="Arial" w:eastAsia="Arial" w:hAnsi="Arial" w:cs="Arial"/>
        <w:color w:val="414042"/>
      </w:rPr>
      <w:fldChar w:fldCharType="separate"/>
    </w:r>
    <w:r w:rsidR="00714D85">
      <w:rPr>
        <w:rFonts w:ascii="Arial" w:eastAsia="Arial" w:hAnsi="Arial" w:cs="Arial"/>
        <w:noProof/>
        <w:color w:val="414042"/>
      </w:rPr>
      <w:t>1</w:t>
    </w:r>
    <w:r>
      <w:rPr>
        <w:rFonts w:ascii="Arial" w:eastAsia="Arial" w:hAnsi="Arial" w:cs="Arial"/>
        <w:color w:val="414042"/>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75BBF8" w14:textId="77777777" w:rsidR="0044320C" w:rsidRDefault="0044320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F10F28" w14:textId="77777777" w:rsidR="00E12FA7" w:rsidRDefault="00E12FA7">
      <w:pPr>
        <w:spacing w:after="0"/>
      </w:pPr>
      <w:r>
        <w:separator/>
      </w:r>
    </w:p>
  </w:footnote>
  <w:footnote w:type="continuationSeparator" w:id="0">
    <w:p w14:paraId="5146800C" w14:textId="77777777" w:rsidR="00E12FA7" w:rsidRDefault="00E12FA7">
      <w:pPr>
        <w:spacing w:after="0"/>
      </w:pPr>
      <w:r>
        <w:continuationSeparator/>
      </w:r>
    </w:p>
  </w:footnote>
  <w:footnote w:id="1">
    <w:p w14:paraId="46B88708" w14:textId="77777777" w:rsidR="0044320C" w:rsidRDefault="00000000">
      <w:pPr>
        <w:spacing w:after="0"/>
        <w:rPr>
          <w:rFonts w:ascii="Arial" w:eastAsia="Arial" w:hAnsi="Arial" w:cs="Arial"/>
          <w:color w:val="414042"/>
          <w:sz w:val="18"/>
          <w:szCs w:val="18"/>
        </w:rPr>
      </w:pPr>
      <w:r>
        <w:rPr>
          <w:vertAlign w:val="superscript"/>
        </w:rPr>
        <w:footnoteRef/>
      </w:r>
      <w:r>
        <w:rPr>
          <w:rFonts w:ascii="Arial" w:eastAsia="Arial" w:hAnsi="Arial" w:cs="Arial"/>
          <w:color w:val="414042"/>
          <w:sz w:val="18"/>
          <w:szCs w:val="18"/>
        </w:rPr>
        <w:t xml:space="preserve"> Please indicate the total amount of additional grants for this research, if any.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9D5A84" w14:textId="77777777" w:rsidR="0044320C" w:rsidRDefault="0044320C">
    <w:pPr>
      <w:spacing w:after="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ED0455" w14:textId="77777777" w:rsidR="0044320C" w:rsidRDefault="00000000">
    <w:pPr>
      <w:jc w:val="right"/>
      <w:rPr>
        <w:rFonts w:ascii="Georgia" w:eastAsia="Georgia" w:hAnsi="Georgia" w:cs="Georgia"/>
        <w:color w:val="414042"/>
        <w:sz w:val="48"/>
        <w:szCs w:val="48"/>
      </w:rPr>
    </w:pPr>
    <w:r>
      <w:rPr>
        <w:rFonts w:ascii="Calibri" w:eastAsia="Calibri" w:hAnsi="Calibri" w:cs="Calibri"/>
        <w:sz w:val="32"/>
        <w:szCs w:val="32"/>
      </w:rPr>
      <w:t xml:space="preserve"> </w:t>
    </w:r>
    <w:r>
      <w:rPr>
        <w:rFonts w:ascii="Larsseit" w:eastAsia="Larsseit" w:hAnsi="Larsseit" w:cs="Larsseit"/>
        <w:b/>
        <w:bCs/>
        <w:color w:val="414042"/>
        <w:sz w:val="28"/>
        <w:szCs w:val="28"/>
      </w:rPr>
      <w:t>Citizen Security Research Initiative</w:t>
    </w:r>
    <w:r>
      <w:rPr>
        <w:noProof/>
      </w:rPr>
      <w:drawing>
        <wp:anchor distT="0" distB="0" distL="0" distR="0" simplePos="0" relativeHeight="251658240" behindDoc="1" locked="0" layoutInCell="1" hidden="0" allowOverlap="1" wp14:anchorId="3DEDDF51" wp14:editId="699CFD91">
          <wp:simplePos x="0" y="0"/>
          <wp:positionH relativeFrom="column">
            <wp:posOffset>1</wp:posOffset>
          </wp:positionH>
          <wp:positionV relativeFrom="paragraph">
            <wp:posOffset>-142865</wp:posOffset>
          </wp:positionV>
          <wp:extent cx="1876963" cy="642938"/>
          <wp:effectExtent l="0" t="0" r="0" b="0"/>
          <wp:wrapNone/>
          <wp:docPr id="26" name="Picture 1"/>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876963" cy="642938"/>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213E01"/>
    <w:multiLevelType w:val="multilevel"/>
    <w:tmpl w:val="BB2C33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1B40871"/>
    <w:multiLevelType w:val="multilevel"/>
    <w:tmpl w:val="2C9834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57FF20C6"/>
    <w:multiLevelType w:val="multilevel"/>
    <w:tmpl w:val="2520AA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5BC14A3E"/>
    <w:multiLevelType w:val="multilevel"/>
    <w:tmpl w:val="F5C8BC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912617308">
    <w:abstractNumId w:val="0"/>
  </w:num>
  <w:num w:numId="2" w16cid:durableId="2127698616">
    <w:abstractNumId w:val="2"/>
  </w:num>
  <w:num w:numId="3" w16cid:durableId="552542644">
    <w:abstractNumId w:val="3"/>
  </w:num>
  <w:num w:numId="4" w16cid:durableId="62281207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4320C"/>
    <w:rsid w:val="0044320C"/>
    <w:rsid w:val="00714D85"/>
    <w:rsid w:val="00BC77C7"/>
    <w:rsid w:val="00E12FA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7E98EF"/>
  <w15:docId w15:val="{3130AB1A-D699-4B8B-9B20-9672943706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Open Sans" w:eastAsia="Open Sans" w:hAnsi="Open Sans" w:cs="Open Sans"/>
        <w:lang w:val="en" w:eastAsia="en-US" w:bidi="ar-SA"/>
      </w:rPr>
    </w:rPrDefault>
    <w:pPrDefault>
      <w:pPr>
        <w:spacing w:after="24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spacing w:before="360"/>
      <w:outlineLvl w:val="0"/>
    </w:pPr>
    <w:rPr>
      <w:b/>
      <w:bCs/>
      <w:color w:val="006EB9"/>
      <w:sz w:val="32"/>
      <w:szCs w:val="32"/>
    </w:rPr>
  </w:style>
  <w:style w:type="paragraph" w:styleId="Heading2">
    <w:name w:val="heading 2"/>
    <w:basedOn w:val="Normal"/>
    <w:next w:val="Normal"/>
    <w:uiPriority w:val="9"/>
    <w:unhideWhenUsed/>
    <w:qFormat/>
    <w:pPr>
      <w:spacing w:after="0"/>
      <w:outlineLvl w:val="1"/>
    </w:pPr>
    <w:rPr>
      <w:rFonts w:ascii="Arial" w:eastAsia="Arial" w:hAnsi="Arial" w:cs="Arial"/>
      <w:b/>
      <w:bCs/>
      <w:color w:val="FFFFFF"/>
      <w:sz w:val="24"/>
      <w:szCs w:val="24"/>
    </w:rPr>
  </w:style>
  <w:style w:type="paragraph" w:styleId="Heading3">
    <w:name w:val="heading 3"/>
    <w:basedOn w:val="Normal"/>
    <w:next w:val="Normal"/>
    <w:uiPriority w:val="9"/>
    <w:semiHidden/>
    <w:unhideWhenUsed/>
    <w:qFormat/>
    <w:pPr>
      <w:spacing w:before="120" w:after="0"/>
      <w:outlineLvl w:val="2"/>
    </w:pPr>
    <w:rPr>
      <w:b/>
      <w:bCs/>
      <w:smallCaps/>
      <w:color w:val="A1A1A1"/>
    </w:rPr>
  </w:style>
  <w:style w:type="paragraph" w:styleId="Heading4">
    <w:name w:val="heading 4"/>
    <w:basedOn w:val="Normal"/>
    <w:next w:val="Normal"/>
    <w:uiPriority w:val="9"/>
    <w:semiHidden/>
    <w:unhideWhenUsed/>
    <w:qFormat/>
    <w:pPr>
      <w:spacing w:after="200" w:line="276" w:lineRule="auto"/>
      <w:outlineLvl w:val="3"/>
    </w:pPr>
    <w:rPr>
      <w:rFonts w:ascii="Open Sans SemiBold" w:eastAsia="Open Sans SemiBold" w:hAnsi="Open Sans SemiBold" w:cs="Open Sans SemiBold"/>
      <w:b/>
      <w:bCs/>
      <w:sz w:val="24"/>
      <w:szCs w:val="24"/>
    </w:rPr>
  </w:style>
  <w:style w:type="paragraph" w:styleId="Heading5">
    <w:name w:val="heading 5"/>
    <w:basedOn w:val="Normal"/>
    <w:next w:val="Normal"/>
    <w:uiPriority w:val="9"/>
    <w:semiHidden/>
    <w:unhideWhenUsed/>
    <w:qFormat/>
    <w:pPr>
      <w:keepNext/>
      <w:keepLines/>
      <w:spacing w:before="40" w:after="0"/>
      <w:outlineLvl w:val="4"/>
    </w:pPr>
    <w:rPr>
      <w:rFonts w:ascii="Open Sans SemiBold" w:eastAsia="Open Sans SemiBold" w:hAnsi="Open Sans SemiBold" w:cs="Open Sans SemiBold"/>
      <w:b/>
      <w:bCs/>
      <w:i/>
      <w:iCs/>
      <w:color w:val="0083C6"/>
    </w:rPr>
  </w:style>
  <w:style w:type="paragraph" w:styleId="Heading6">
    <w:name w:val="heading 6"/>
    <w:basedOn w:val="Normal"/>
    <w:next w:val="Normal"/>
    <w:uiPriority w:val="9"/>
    <w:semiHidden/>
    <w:unhideWhenUsed/>
    <w:qFormat/>
    <w:pPr>
      <w:keepNext/>
      <w:keepLines/>
      <w:spacing w:before="200" w:after="40"/>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before="120"/>
    </w:pPr>
    <w:rPr>
      <w:b/>
      <w:bCs/>
      <w:sz w:val="56"/>
      <w:szCs w:val="56"/>
    </w:r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100" w:type="dxa"/>
        <w:left w:w="100" w:type="dxa"/>
        <w:bottom w:w="100" w:type="dxa"/>
        <w:right w:w="100" w:type="dxa"/>
      </w:tblCellMar>
    </w:tblPr>
  </w:style>
  <w:style w:type="table" w:customStyle="1" w:styleId="TableNormal3">
    <w:name w:val="TableNormal"/>
    <w:tblPr>
      <w:tblCellMar>
        <w:top w:w="100" w:type="dxa"/>
        <w:left w:w="100" w:type="dxa"/>
        <w:bottom w:w="100" w:type="dxa"/>
        <w:right w:w="100" w:type="dxa"/>
      </w:tblCellMar>
    </w:tblPr>
  </w:style>
  <w:style w:type="table" w:customStyle="1" w:styleId="a">
    <w:basedOn w:val="TableNormal"/>
    <w:pPr>
      <w:spacing w:after="0"/>
    </w:pPr>
    <w:tblPr>
      <w:tblStyleRowBandSize w:val="1"/>
      <w:tblStyleColBandSize w:val="1"/>
    </w:tblPr>
    <w:tblStylePr w:type="firstRow">
      <w:rPr>
        <w:b/>
        <w:smallCaps/>
      </w:rPr>
      <w:tblPr/>
      <w:tcPr>
        <w:tcBorders>
          <w:bottom w:val="single" w:sz="4" w:space="0" w:color="7F7F7F"/>
        </w:tcBorders>
      </w:tcPr>
    </w:tblStylePr>
    <w:tblStylePr w:type="lastRow">
      <w:rPr>
        <w:b/>
        <w:smallCaps/>
      </w:rPr>
      <w:tblPr/>
      <w:tcPr>
        <w:tcBorders>
          <w:top w:val="nil"/>
        </w:tcBorders>
      </w:tcPr>
    </w:tblStylePr>
    <w:tblStylePr w:type="firstCol">
      <w:rPr>
        <w:b/>
        <w:smallCaps/>
      </w:rPr>
      <w:tblPr/>
      <w:tcPr>
        <w:tcBorders>
          <w:right w:val="single" w:sz="4" w:space="0" w:color="7F7F7F"/>
        </w:tcBorders>
      </w:tcPr>
    </w:tblStylePr>
    <w:tblStylePr w:type="lastCol">
      <w:rPr>
        <w:b/>
        <w:smallCaps/>
      </w:rPr>
      <w:tblPr/>
      <w:tcPr>
        <w:tcBorders>
          <w:left w:val="nil"/>
        </w:tcBorders>
      </w:tcPr>
    </w:tblStylePr>
    <w:tblStylePr w:type="band1Vert">
      <w:tblPr/>
      <w:tcPr>
        <w:shd w:val="clear" w:color="auto" w:fill="CCCCCC"/>
      </w:tcPr>
    </w:tblStylePr>
    <w:tblStylePr w:type="band1Horz">
      <w:tblPr/>
      <w:tcPr>
        <w:shd w:val="clear" w:color="auto" w:fill="CCCCCC"/>
      </w:tcPr>
    </w:tblStylePr>
    <w:tblStylePr w:type="neCell">
      <w:tblPr/>
      <w:tcPr>
        <w:tcBorders>
          <w:left w:val="nil"/>
        </w:tcBorders>
      </w:tcPr>
    </w:tblStylePr>
    <w:tblStylePr w:type="nwCell">
      <w:tblPr/>
      <w:tcPr>
        <w:tcBorders>
          <w:right w:val="nil"/>
        </w:tcBorders>
      </w:tcPr>
    </w:tblStylePr>
  </w:style>
  <w:style w:type="table" w:customStyle="1" w:styleId="a0">
    <w:basedOn w:val="TableNormal"/>
    <w:tblPr>
      <w:tblStyleRowBandSize w:val="1"/>
      <w:tblStyleColBandSize w:val="1"/>
      <w:tblCellMar>
        <w:top w:w="115" w:type="dxa"/>
        <w:left w:w="115" w:type="dxa"/>
        <w:bottom w:w="115" w:type="dxa"/>
        <w:right w:w="115" w:type="dxa"/>
      </w:tblCellMar>
    </w:tblPr>
  </w:style>
  <w:style w:type="paragraph" w:styleId="BalloonText">
    <w:name w:val="Balloon Text"/>
    <w:basedOn w:val="Normal"/>
    <w:link w:val="BalloonTextChar"/>
    <w:uiPriority w:val="99"/>
    <w:semiHidden/>
    <w:unhideWhenUsed/>
    <w:rsid w:val="00C55D38"/>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55D38"/>
    <w:rPr>
      <w:rFonts w:ascii="Lucida Grande" w:hAnsi="Lucida Grande" w:cs="Lucida Grande"/>
      <w:sz w:val="18"/>
      <w:szCs w:val="18"/>
    </w:rPr>
  </w:style>
  <w:style w:type="character" w:styleId="CommentReference">
    <w:name w:val="annotation reference"/>
    <w:basedOn w:val="DefaultParagraphFont"/>
    <w:uiPriority w:val="99"/>
    <w:semiHidden/>
    <w:unhideWhenUsed/>
    <w:rsid w:val="008A04EE"/>
    <w:rPr>
      <w:sz w:val="18"/>
      <w:szCs w:val="18"/>
    </w:rPr>
  </w:style>
  <w:style w:type="paragraph" w:styleId="CommentText">
    <w:name w:val="annotation text"/>
    <w:basedOn w:val="Normal"/>
    <w:link w:val="CommentTextChar"/>
    <w:uiPriority w:val="99"/>
    <w:semiHidden/>
    <w:unhideWhenUsed/>
    <w:rsid w:val="008A04EE"/>
    <w:rPr>
      <w:sz w:val="24"/>
      <w:szCs w:val="24"/>
    </w:rPr>
  </w:style>
  <w:style w:type="character" w:customStyle="1" w:styleId="CommentTextChar">
    <w:name w:val="Comment Text Char"/>
    <w:basedOn w:val="DefaultParagraphFont"/>
    <w:link w:val="CommentText"/>
    <w:uiPriority w:val="99"/>
    <w:semiHidden/>
    <w:rsid w:val="008A04EE"/>
    <w:rPr>
      <w:sz w:val="24"/>
      <w:szCs w:val="24"/>
    </w:rPr>
  </w:style>
  <w:style w:type="paragraph" w:styleId="CommentSubject">
    <w:name w:val="annotation subject"/>
    <w:basedOn w:val="CommentText"/>
    <w:next w:val="CommentText"/>
    <w:link w:val="CommentSubjectChar"/>
    <w:uiPriority w:val="99"/>
    <w:semiHidden/>
    <w:unhideWhenUsed/>
    <w:rsid w:val="008A04EE"/>
    <w:rPr>
      <w:b/>
      <w:bCs/>
      <w:sz w:val="20"/>
      <w:szCs w:val="20"/>
    </w:rPr>
  </w:style>
  <w:style w:type="character" w:customStyle="1" w:styleId="CommentSubjectChar">
    <w:name w:val="Comment Subject Char"/>
    <w:basedOn w:val="CommentTextChar"/>
    <w:link w:val="CommentSubject"/>
    <w:uiPriority w:val="99"/>
    <w:semiHidden/>
    <w:rsid w:val="008A04EE"/>
    <w:rPr>
      <w:b/>
      <w:bCs/>
      <w:sz w:val="24"/>
      <w:szCs w:val="24"/>
    </w:rPr>
  </w:style>
  <w:style w:type="table" w:customStyle="1" w:styleId="a1">
    <w:basedOn w:val="TableNormal"/>
    <w:pPr>
      <w:spacing w:after="0"/>
    </w:pPr>
    <w:tblPr>
      <w:tblStyleRowBandSize w:val="1"/>
      <w:tblStyleColBandSize w:val="1"/>
      <w:tblCellMar>
        <w:top w:w="115" w:type="dxa"/>
        <w:left w:w="115" w:type="dxa"/>
        <w:bottom w:w="115" w:type="dxa"/>
        <w:right w:w="115" w:type="dxa"/>
      </w:tblCellMar>
    </w:tblPr>
    <w:tblStylePr w:type="firstRow">
      <w:rPr>
        <w:b/>
        <w:smallCaps/>
      </w:rPr>
      <w:tblPr/>
      <w:tcPr>
        <w:tcBorders>
          <w:bottom w:val="single" w:sz="4" w:space="0" w:color="7F7F7F"/>
        </w:tcBorders>
      </w:tcPr>
    </w:tblStylePr>
    <w:tblStylePr w:type="lastRow">
      <w:rPr>
        <w:b/>
        <w:smallCaps/>
      </w:rPr>
      <w:tblPr/>
      <w:tcPr>
        <w:tcBorders>
          <w:top w:val="nil"/>
        </w:tcBorders>
      </w:tcPr>
    </w:tblStylePr>
    <w:tblStylePr w:type="firstCol">
      <w:rPr>
        <w:b/>
        <w:smallCaps/>
      </w:rPr>
      <w:tblPr/>
      <w:tcPr>
        <w:tcBorders>
          <w:right w:val="single" w:sz="4" w:space="0" w:color="7F7F7F"/>
        </w:tcBorders>
      </w:tcPr>
    </w:tblStylePr>
    <w:tblStylePr w:type="lastCol">
      <w:rPr>
        <w:b/>
        <w:smallCaps/>
      </w:rPr>
      <w:tblPr/>
      <w:tcPr>
        <w:tcBorders>
          <w:left w:val="nil"/>
        </w:tcBorders>
      </w:tcPr>
    </w:tblStylePr>
    <w:tblStylePr w:type="band1Vert">
      <w:tblPr/>
      <w:tcPr>
        <w:shd w:val="clear" w:color="auto" w:fill="CCCCCC"/>
      </w:tcPr>
    </w:tblStylePr>
    <w:tblStylePr w:type="band1Horz">
      <w:tblPr/>
      <w:tcPr>
        <w:shd w:val="clear" w:color="auto" w:fill="CCCCCC"/>
      </w:tcPr>
    </w:tblStylePr>
    <w:tblStylePr w:type="neCell">
      <w:tblPr/>
      <w:tcPr>
        <w:tcBorders>
          <w:left w:val="nil"/>
        </w:tcBorders>
      </w:tcPr>
    </w:tblStylePr>
    <w:tblStylePr w:type="nwCell">
      <w:tblPr/>
      <w:tcPr>
        <w:tcBorders>
          <w:right w:val="nil"/>
        </w:tcBorders>
      </w:tcPr>
    </w:tblStylePr>
  </w:style>
  <w:style w:type="table" w:customStyle="1" w:styleId="a2">
    <w:basedOn w:val="TableNormal"/>
    <w:pPr>
      <w:spacing w:after="0"/>
    </w:pPr>
    <w:tblPr>
      <w:tblStyleRowBandSize w:val="1"/>
      <w:tblStyleColBandSize w:val="1"/>
      <w:tblCellMar>
        <w:top w:w="115" w:type="dxa"/>
        <w:left w:w="115" w:type="dxa"/>
        <w:bottom w:w="115" w:type="dxa"/>
        <w:right w:w="115" w:type="dxa"/>
      </w:tblCellMar>
    </w:tblPr>
  </w:style>
  <w:style w:type="table" w:customStyle="1" w:styleId="a3">
    <w:basedOn w:val="TableNormal"/>
    <w:pPr>
      <w:spacing w:after="0"/>
    </w:pPr>
    <w:tblPr>
      <w:tblStyleRowBandSize w:val="1"/>
      <w:tblStyleColBandSize w:val="1"/>
      <w:tblCellMar>
        <w:top w:w="115" w:type="dxa"/>
        <w:left w:w="115" w:type="dxa"/>
        <w:bottom w:w="115" w:type="dxa"/>
        <w:right w:w="115" w:type="dxa"/>
      </w:tblCellMar>
    </w:tblPr>
    <w:tblStylePr w:type="firstRow">
      <w:rPr>
        <w:b/>
        <w:smallCaps/>
      </w:rPr>
      <w:tblPr/>
      <w:tcPr>
        <w:tcBorders>
          <w:bottom w:val="single" w:sz="4" w:space="0" w:color="7F7F7F"/>
        </w:tcBorders>
      </w:tcPr>
    </w:tblStylePr>
    <w:tblStylePr w:type="lastRow">
      <w:rPr>
        <w:b/>
        <w:smallCaps/>
      </w:rPr>
      <w:tblPr/>
      <w:tcPr>
        <w:tcBorders>
          <w:top w:val="nil"/>
        </w:tcBorders>
      </w:tcPr>
    </w:tblStylePr>
    <w:tblStylePr w:type="firstCol">
      <w:rPr>
        <w:b/>
        <w:smallCaps/>
      </w:rPr>
      <w:tblPr/>
      <w:tcPr>
        <w:tcBorders>
          <w:right w:val="single" w:sz="4" w:space="0" w:color="7F7F7F"/>
        </w:tcBorders>
      </w:tcPr>
    </w:tblStylePr>
    <w:tblStylePr w:type="lastCol">
      <w:rPr>
        <w:b/>
        <w:smallCaps/>
      </w:rPr>
      <w:tblPr/>
      <w:tcPr>
        <w:tcBorders>
          <w:left w:val="nil"/>
        </w:tcBorders>
      </w:tcPr>
    </w:tblStylePr>
    <w:tblStylePr w:type="band1Vert">
      <w:tblPr/>
      <w:tcPr>
        <w:shd w:val="clear" w:color="auto" w:fill="CCCCCC"/>
      </w:tcPr>
    </w:tblStylePr>
    <w:tblStylePr w:type="band1Horz">
      <w:tblPr/>
      <w:tcPr>
        <w:shd w:val="clear" w:color="auto" w:fill="CCCCCC"/>
      </w:tcPr>
    </w:tblStylePr>
    <w:tblStylePr w:type="neCell">
      <w:tblPr/>
      <w:tcPr>
        <w:tcBorders>
          <w:left w:val="nil"/>
        </w:tcBorders>
      </w:tcPr>
    </w:tblStylePr>
    <w:tblStylePr w:type="nwCell">
      <w:tblPr/>
      <w:tcPr>
        <w:tcBorders>
          <w:right w:val="nil"/>
        </w:tcBorders>
      </w:tcPr>
    </w:tblStylePr>
  </w:style>
  <w:style w:type="table" w:customStyle="1" w:styleId="a4">
    <w:basedOn w:val="TableNormal"/>
    <w:pPr>
      <w:spacing w:after="0"/>
    </w:pPr>
    <w:tblPr>
      <w:tblStyleRowBandSize w:val="1"/>
      <w:tblStyleColBandSize w:val="1"/>
      <w:tblCellMar>
        <w:top w:w="115" w:type="dxa"/>
        <w:left w:w="115" w:type="dxa"/>
        <w:bottom w:w="115" w:type="dxa"/>
        <w:right w:w="115" w:type="dxa"/>
      </w:tblCellMar>
    </w:tblPr>
  </w:style>
  <w:style w:type="table" w:customStyle="1" w:styleId="a5">
    <w:basedOn w:val="TableNormal"/>
    <w:pPr>
      <w:spacing w:after="0"/>
    </w:pPr>
    <w:tblPr>
      <w:tblStyleRowBandSize w:val="1"/>
      <w:tblStyleColBandSize w:val="1"/>
      <w:tblCellMar>
        <w:top w:w="115" w:type="dxa"/>
        <w:left w:w="115" w:type="dxa"/>
        <w:bottom w:w="115" w:type="dxa"/>
        <w:right w:w="115" w:type="dxa"/>
      </w:tblCellMar>
    </w:tblPr>
    <w:tblStylePr w:type="firstRow">
      <w:rPr>
        <w:b/>
        <w:smallCaps/>
      </w:rPr>
      <w:tblPr/>
      <w:tcPr>
        <w:tcBorders>
          <w:bottom w:val="single" w:sz="4" w:space="0" w:color="7F7F7F"/>
        </w:tcBorders>
      </w:tcPr>
    </w:tblStylePr>
    <w:tblStylePr w:type="lastRow">
      <w:rPr>
        <w:b/>
        <w:smallCaps/>
      </w:rPr>
      <w:tblPr/>
      <w:tcPr>
        <w:tcBorders>
          <w:top w:val="nil"/>
        </w:tcBorders>
      </w:tcPr>
    </w:tblStylePr>
    <w:tblStylePr w:type="firstCol">
      <w:rPr>
        <w:b/>
        <w:smallCaps/>
      </w:rPr>
      <w:tblPr/>
      <w:tcPr>
        <w:tcBorders>
          <w:right w:val="single" w:sz="4" w:space="0" w:color="7F7F7F"/>
        </w:tcBorders>
      </w:tcPr>
    </w:tblStylePr>
    <w:tblStylePr w:type="lastCol">
      <w:rPr>
        <w:b/>
        <w:smallCaps/>
      </w:rPr>
      <w:tblPr/>
      <w:tcPr>
        <w:tcBorders>
          <w:left w:val="nil"/>
        </w:tcBorders>
      </w:tcPr>
    </w:tblStylePr>
    <w:tblStylePr w:type="band1Vert">
      <w:tblPr/>
      <w:tcPr>
        <w:shd w:val="clear" w:color="auto" w:fill="CCCCCC"/>
      </w:tcPr>
    </w:tblStylePr>
    <w:tblStylePr w:type="band1Horz">
      <w:tblPr/>
      <w:tcPr>
        <w:shd w:val="clear" w:color="auto" w:fill="CCCCCC"/>
      </w:tcPr>
    </w:tblStylePr>
    <w:tblStylePr w:type="neCell">
      <w:tblPr/>
      <w:tcPr>
        <w:tcBorders>
          <w:left w:val="nil"/>
        </w:tcBorders>
      </w:tcPr>
    </w:tblStylePr>
    <w:tblStylePr w:type="nwCell">
      <w:tblPr/>
      <w:tcPr>
        <w:tcBorders>
          <w:right w:val="nil"/>
        </w:tcBorders>
      </w:tcPr>
    </w:tblStylePr>
  </w:style>
  <w:style w:type="table" w:customStyle="1" w:styleId="a6">
    <w:basedOn w:val="TableNormal"/>
    <w:pPr>
      <w:spacing w:after="0"/>
    </w:pPr>
    <w:tblPr>
      <w:tblStyleRowBandSize w:val="1"/>
      <w:tblStyleColBandSize w:val="1"/>
      <w:tblCellMar>
        <w:top w:w="115" w:type="dxa"/>
        <w:left w:w="115" w:type="dxa"/>
        <w:bottom w:w="115" w:type="dxa"/>
        <w:right w:w="115" w:type="dxa"/>
      </w:tblCellMar>
    </w:tblPr>
  </w:style>
  <w:style w:type="table" w:customStyle="1" w:styleId="a7">
    <w:basedOn w:val="TableNormal"/>
    <w:pPr>
      <w:spacing w:after="0"/>
    </w:pPr>
    <w:tblPr>
      <w:tblStyleRowBandSize w:val="1"/>
      <w:tblStyleColBandSize w:val="1"/>
      <w:tblCellMar>
        <w:top w:w="115" w:type="dxa"/>
        <w:left w:w="115" w:type="dxa"/>
        <w:bottom w:w="115" w:type="dxa"/>
        <w:right w:w="115" w:type="dxa"/>
      </w:tblCellMar>
    </w:tblPr>
  </w:style>
  <w:style w:type="table" w:customStyle="1" w:styleId="a8">
    <w:basedOn w:val="TableNormal"/>
    <w:pPr>
      <w:spacing w:after="0"/>
    </w:pPr>
    <w:tblPr>
      <w:tblStyleRowBandSize w:val="1"/>
      <w:tblStyleColBandSize w:val="1"/>
      <w:tblCellMar>
        <w:top w:w="115" w:type="dxa"/>
        <w:left w:w="115" w:type="dxa"/>
        <w:bottom w:w="115" w:type="dxa"/>
        <w:right w:w="115" w:type="dxa"/>
      </w:tblCellMar>
    </w:tblPr>
    <w:tblStylePr w:type="firstRow">
      <w:rPr>
        <w:b/>
        <w:smallCaps/>
      </w:rPr>
      <w:tblPr/>
      <w:tcPr>
        <w:tcBorders>
          <w:bottom w:val="single" w:sz="4" w:space="0" w:color="7F7F7F"/>
        </w:tcBorders>
      </w:tcPr>
    </w:tblStylePr>
    <w:tblStylePr w:type="lastRow">
      <w:rPr>
        <w:b/>
        <w:smallCaps/>
      </w:rPr>
      <w:tblPr/>
      <w:tcPr>
        <w:tcBorders>
          <w:top w:val="nil"/>
        </w:tcBorders>
      </w:tcPr>
    </w:tblStylePr>
    <w:tblStylePr w:type="firstCol">
      <w:rPr>
        <w:b/>
        <w:smallCaps/>
      </w:rPr>
      <w:tblPr/>
      <w:tcPr>
        <w:tcBorders>
          <w:right w:val="single" w:sz="4" w:space="0" w:color="7F7F7F"/>
        </w:tcBorders>
      </w:tcPr>
    </w:tblStylePr>
    <w:tblStylePr w:type="lastCol">
      <w:rPr>
        <w:b/>
        <w:smallCaps/>
      </w:rPr>
      <w:tblPr/>
      <w:tcPr>
        <w:tcBorders>
          <w:left w:val="nil"/>
        </w:tcBorders>
      </w:tcPr>
    </w:tblStylePr>
    <w:tblStylePr w:type="band1Vert">
      <w:tblPr/>
      <w:tcPr>
        <w:shd w:val="clear" w:color="auto" w:fill="CCCCCC"/>
      </w:tcPr>
    </w:tblStylePr>
    <w:tblStylePr w:type="band1Horz">
      <w:tblPr/>
      <w:tcPr>
        <w:shd w:val="clear" w:color="auto" w:fill="CCCCCC"/>
      </w:tcPr>
    </w:tblStylePr>
    <w:tblStylePr w:type="neCell">
      <w:tblPr/>
      <w:tcPr>
        <w:tcBorders>
          <w:left w:val="nil"/>
        </w:tcBorders>
      </w:tcPr>
    </w:tblStylePr>
    <w:tblStylePr w:type="nwCell">
      <w:tblPr/>
      <w:tcPr>
        <w:tcBorders>
          <w:right w:val="nil"/>
        </w:tcBorders>
      </w:tcPr>
    </w:tblStylePr>
  </w:style>
  <w:style w:type="table" w:customStyle="1" w:styleId="a9">
    <w:basedOn w:val="TableNormal"/>
    <w:pPr>
      <w:spacing w:after="0"/>
    </w:pPr>
    <w:tblPr>
      <w:tblStyleRowBandSize w:val="1"/>
      <w:tblStyleColBandSize w:val="1"/>
      <w:tblCellMar>
        <w:top w:w="115" w:type="dxa"/>
        <w:left w:w="115" w:type="dxa"/>
        <w:bottom w:w="115" w:type="dxa"/>
        <w:right w:w="115" w:type="dxa"/>
      </w:tblCellMar>
    </w:tblPr>
  </w:style>
  <w:style w:type="table" w:customStyle="1" w:styleId="aa">
    <w:basedOn w:val="TableNormal"/>
    <w:pPr>
      <w:spacing w:after="0"/>
    </w:pPr>
    <w:tblPr>
      <w:tblStyleRowBandSize w:val="1"/>
      <w:tblStyleColBandSize w:val="1"/>
      <w:tblCellMar>
        <w:top w:w="115" w:type="dxa"/>
        <w:left w:w="115" w:type="dxa"/>
        <w:bottom w:w="115" w:type="dxa"/>
        <w:right w:w="115" w:type="dxa"/>
      </w:tblCellMar>
    </w:tblPr>
  </w:style>
  <w:style w:type="table" w:customStyle="1" w:styleId="ab">
    <w:basedOn w:val="TableNormal"/>
    <w:pPr>
      <w:spacing w:after="0"/>
    </w:pPr>
    <w:tblPr>
      <w:tblStyleRowBandSize w:val="1"/>
      <w:tblStyleColBandSize w:val="1"/>
      <w:tblCellMar>
        <w:top w:w="115" w:type="dxa"/>
        <w:left w:w="115" w:type="dxa"/>
        <w:bottom w:w="115" w:type="dxa"/>
        <w:right w:w="115" w:type="dxa"/>
      </w:tblCellMar>
    </w:tblPr>
    <w:tblStylePr w:type="firstRow">
      <w:rPr>
        <w:b/>
        <w:smallCaps/>
      </w:rPr>
      <w:tblPr/>
      <w:tcPr>
        <w:tcBorders>
          <w:bottom w:val="single" w:sz="4" w:space="0" w:color="7F7F7F"/>
        </w:tcBorders>
      </w:tcPr>
    </w:tblStylePr>
    <w:tblStylePr w:type="lastRow">
      <w:rPr>
        <w:b/>
        <w:smallCaps/>
      </w:rPr>
      <w:tblPr/>
      <w:tcPr>
        <w:tcBorders>
          <w:top w:val="nil"/>
        </w:tcBorders>
      </w:tcPr>
    </w:tblStylePr>
    <w:tblStylePr w:type="firstCol">
      <w:rPr>
        <w:b/>
        <w:smallCaps/>
      </w:rPr>
      <w:tblPr/>
      <w:tcPr>
        <w:tcBorders>
          <w:right w:val="single" w:sz="4" w:space="0" w:color="7F7F7F"/>
        </w:tcBorders>
      </w:tcPr>
    </w:tblStylePr>
    <w:tblStylePr w:type="lastCol">
      <w:rPr>
        <w:b/>
        <w:smallCaps/>
      </w:rPr>
      <w:tblPr/>
      <w:tcPr>
        <w:tcBorders>
          <w:left w:val="nil"/>
        </w:tcBorders>
      </w:tcPr>
    </w:tblStylePr>
    <w:tblStylePr w:type="band1Vert">
      <w:tblPr/>
      <w:tcPr>
        <w:shd w:val="clear" w:color="auto" w:fill="CCCCCC"/>
      </w:tcPr>
    </w:tblStylePr>
    <w:tblStylePr w:type="band1Horz">
      <w:tblPr/>
      <w:tcPr>
        <w:shd w:val="clear" w:color="auto" w:fill="CCCCCC"/>
      </w:tcPr>
    </w:tblStylePr>
    <w:tblStylePr w:type="neCell">
      <w:tblPr/>
      <w:tcPr>
        <w:tcBorders>
          <w:left w:val="nil"/>
        </w:tcBorders>
      </w:tcPr>
    </w:tblStylePr>
    <w:tblStylePr w:type="nwCell">
      <w:tblPr/>
      <w:tcPr>
        <w:tcBorders>
          <w:right w:val="nil"/>
        </w:tcBorders>
      </w:tcPr>
    </w:tblStylePr>
  </w:style>
  <w:style w:type="table" w:customStyle="1" w:styleId="ac">
    <w:basedOn w:val="TableNormal"/>
    <w:pPr>
      <w:spacing w:after="0"/>
    </w:pPr>
    <w:tblPr>
      <w:tblStyleRowBandSize w:val="1"/>
      <w:tblStyleColBandSize w:val="1"/>
      <w:tblCellMar>
        <w:top w:w="115" w:type="dxa"/>
        <w:left w:w="115" w:type="dxa"/>
        <w:bottom w:w="115" w:type="dxa"/>
        <w:right w:w="115" w:type="dxa"/>
      </w:tblCellMar>
    </w:tblPr>
  </w:style>
  <w:style w:type="table" w:customStyle="1" w:styleId="ad">
    <w:basedOn w:val="TableNormal"/>
    <w:pPr>
      <w:spacing w:after="0"/>
    </w:pPr>
    <w:tblPr>
      <w:tblStyleRowBandSize w:val="1"/>
      <w:tblStyleColBandSize w:val="1"/>
      <w:tblCellMar>
        <w:top w:w="115" w:type="dxa"/>
        <w:left w:w="115" w:type="dxa"/>
        <w:bottom w:w="115" w:type="dxa"/>
        <w:right w:w="115" w:type="dxa"/>
      </w:tblCellMar>
    </w:tblPr>
  </w:style>
  <w:style w:type="table" w:customStyle="1" w:styleId="ae">
    <w:basedOn w:val="TableNormal"/>
    <w:pPr>
      <w:spacing w:after="0"/>
    </w:pPr>
    <w:tblPr>
      <w:tblStyleRowBandSize w:val="1"/>
      <w:tblStyleColBandSize w:val="1"/>
      <w:tblCellMar>
        <w:top w:w="115" w:type="dxa"/>
        <w:left w:w="115" w:type="dxa"/>
        <w:bottom w:w="115" w:type="dxa"/>
        <w:right w:w="115" w:type="dxa"/>
      </w:tblCellMar>
    </w:tblPr>
    <w:tblStylePr w:type="firstRow">
      <w:rPr>
        <w:b/>
        <w:smallCaps/>
      </w:rPr>
      <w:tblPr/>
      <w:tcPr>
        <w:tcBorders>
          <w:bottom w:val="single" w:sz="4" w:space="0" w:color="7F7F7F"/>
        </w:tcBorders>
      </w:tcPr>
    </w:tblStylePr>
    <w:tblStylePr w:type="lastRow">
      <w:rPr>
        <w:b/>
        <w:smallCaps/>
      </w:rPr>
      <w:tblPr/>
      <w:tcPr>
        <w:tcBorders>
          <w:top w:val="nil"/>
        </w:tcBorders>
      </w:tcPr>
    </w:tblStylePr>
    <w:tblStylePr w:type="firstCol">
      <w:rPr>
        <w:b/>
        <w:smallCaps/>
      </w:rPr>
      <w:tblPr/>
      <w:tcPr>
        <w:tcBorders>
          <w:right w:val="single" w:sz="4" w:space="0" w:color="7F7F7F"/>
        </w:tcBorders>
      </w:tcPr>
    </w:tblStylePr>
    <w:tblStylePr w:type="lastCol">
      <w:rPr>
        <w:b/>
        <w:smallCaps/>
      </w:rPr>
      <w:tblPr/>
      <w:tcPr>
        <w:tcBorders>
          <w:left w:val="nil"/>
        </w:tcBorders>
      </w:tcPr>
    </w:tblStylePr>
    <w:tblStylePr w:type="band1Vert">
      <w:tblPr/>
      <w:tcPr>
        <w:shd w:val="clear" w:color="auto" w:fill="CCCCCC"/>
      </w:tcPr>
    </w:tblStylePr>
    <w:tblStylePr w:type="band1Horz">
      <w:tblPr/>
      <w:tcPr>
        <w:shd w:val="clear" w:color="auto" w:fill="CCCCCC"/>
      </w:tcPr>
    </w:tblStylePr>
    <w:tblStylePr w:type="neCell">
      <w:tblPr/>
      <w:tcPr>
        <w:tcBorders>
          <w:left w:val="nil"/>
        </w:tcBorders>
      </w:tcPr>
    </w:tblStylePr>
    <w:tblStylePr w:type="nwCell">
      <w:tblPr/>
      <w:tcPr>
        <w:tcBorders>
          <w:right w:val="nil"/>
        </w:tcBorders>
      </w:tcPr>
    </w:tblStylePr>
  </w:style>
  <w:style w:type="table" w:customStyle="1" w:styleId="af">
    <w:basedOn w:val="TableNormal"/>
    <w:pPr>
      <w:spacing w:after="0"/>
    </w:pPr>
    <w:tblPr>
      <w:tblStyleRowBandSize w:val="1"/>
      <w:tblStyleColBandSize w:val="1"/>
      <w:tblCellMar>
        <w:top w:w="115" w:type="dxa"/>
        <w:left w:w="115" w:type="dxa"/>
        <w:bottom w:w="115" w:type="dxa"/>
        <w:right w:w="115" w:type="dxa"/>
      </w:tblCellMar>
    </w:tblPr>
  </w:style>
  <w:style w:type="table" w:customStyle="1" w:styleId="af0">
    <w:basedOn w:val="TableNormal"/>
    <w:pPr>
      <w:spacing w:after="0"/>
    </w:pPr>
    <w:tblPr>
      <w:tblStyleRowBandSize w:val="1"/>
      <w:tblStyleColBandSize w:val="1"/>
      <w:tblCellMar>
        <w:top w:w="115" w:type="dxa"/>
        <w:left w:w="115" w:type="dxa"/>
        <w:bottom w:w="115" w:type="dxa"/>
        <w:right w:w="115" w:type="dxa"/>
      </w:tblCellMar>
    </w:tblPr>
  </w:style>
  <w:style w:type="table" w:customStyle="1" w:styleId="af1">
    <w:basedOn w:val="TableNormal"/>
    <w:pPr>
      <w:spacing w:after="0"/>
    </w:pPr>
    <w:tblPr>
      <w:tblStyleRowBandSize w:val="1"/>
      <w:tblStyleColBandSize w:val="1"/>
      <w:tblCellMar>
        <w:top w:w="115" w:type="dxa"/>
        <w:left w:w="115" w:type="dxa"/>
        <w:bottom w:w="115" w:type="dxa"/>
        <w:right w:w="115" w:type="dxa"/>
      </w:tblCellMar>
    </w:tblPr>
    <w:tblStylePr w:type="firstRow">
      <w:rPr>
        <w:b/>
        <w:smallCaps/>
      </w:rPr>
      <w:tblPr/>
      <w:tcPr>
        <w:tcBorders>
          <w:bottom w:val="single" w:sz="4" w:space="0" w:color="7F7F7F"/>
        </w:tcBorders>
      </w:tcPr>
    </w:tblStylePr>
    <w:tblStylePr w:type="lastRow">
      <w:rPr>
        <w:b/>
        <w:smallCaps/>
      </w:rPr>
      <w:tblPr/>
      <w:tcPr>
        <w:tcBorders>
          <w:top w:val="nil"/>
        </w:tcBorders>
      </w:tcPr>
    </w:tblStylePr>
    <w:tblStylePr w:type="firstCol">
      <w:rPr>
        <w:b/>
        <w:smallCaps/>
      </w:rPr>
      <w:tblPr/>
      <w:tcPr>
        <w:tcBorders>
          <w:right w:val="single" w:sz="4" w:space="0" w:color="7F7F7F"/>
        </w:tcBorders>
      </w:tcPr>
    </w:tblStylePr>
    <w:tblStylePr w:type="lastCol">
      <w:rPr>
        <w:b/>
        <w:smallCaps/>
      </w:rPr>
      <w:tblPr/>
      <w:tcPr>
        <w:tcBorders>
          <w:left w:val="nil"/>
        </w:tcBorders>
      </w:tcPr>
    </w:tblStylePr>
    <w:tblStylePr w:type="band1Vert">
      <w:tblPr/>
      <w:tcPr>
        <w:shd w:val="clear" w:color="auto" w:fill="CCCCCC"/>
      </w:tcPr>
    </w:tblStylePr>
    <w:tblStylePr w:type="band1Horz">
      <w:tblPr/>
      <w:tcPr>
        <w:shd w:val="clear" w:color="auto" w:fill="CCCCCC"/>
      </w:tcPr>
    </w:tblStylePr>
    <w:tblStylePr w:type="neCell">
      <w:tblPr/>
      <w:tcPr>
        <w:tcBorders>
          <w:left w:val="nil"/>
        </w:tcBorders>
      </w:tcPr>
    </w:tblStylePr>
    <w:tblStylePr w:type="nwCell">
      <w:tblPr/>
      <w:tcPr>
        <w:tcBorders>
          <w:right w:val="nil"/>
        </w:tcBorders>
      </w:tcPr>
    </w:tblStylePr>
  </w:style>
  <w:style w:type="table" w:customStyle="1" w:styleId="af2">
    <w:basedOn w:val="TableNormal"/>
    <w:pPr>
      <w:spacing w:after="0"/>
    </w:pPr>
    <w:tblPr>
      <w:tblStyleRowBandSize w:val="1"/>
      <w:tblStyleColBandSize w:val="1"/>
      <w:tblCellMar>
        <w:top w:w="115" w:type="dxa"/>
        <w:left w:w="115" w:type="dxa"/>
        <w:bottom w:w="115" w:type="dxa"/>
        <w:right w:w="115" w:type="dxa"/>
      </w:tblCellMar>
    </w:tblPr>
  </w:style>
  <w:style w:type="table" w:customStyle="1" w:styleId="af3">
    <w:basedOn w:val="TableNormal"/>
    <w:pPr>
      <w:spacing w:after="0"/>
    </w:pPr>
    <w:tblPr>
      <w:tblStyleRowBandSize w:val="1"/>
      <w:tblStyleColBandSize w:val="1"/>
      <w:tblCellMar>
        <w:top w:w="115" w:type="dxa"/>
        <w:left w:w="115" w:type="dxa"/>
        <w:bottom w:w="115" w:type="dxa"/>
        <w:right w:w="115" w:type="dxa"/>
      </w:tblCellMar>
    </w:tblPr>
  </w:style>
  <w:style w:type="table" w:customStyle="1" w:styleId="af4">
    <w:basedOn w:val="TableNormal"/>
    <w:pPr>
      <w:spacing w:after="0"/>
    </w:pPr>
    <w:tblPr>
      <w:tblStyleRowBandSize w:val="1"/>
      <w:tblStyleColBandSize w:val="1"/>
      <w:tblCellMar>
        <w:top w:w="115" w:type="dxa"/>
        <w:left w:w="115" w:type="dxa"/>
        <w:bottom w:w="115" w:type="dxa"/>
        <w:right w:w="115" w:type="dxa"/>
      </w:tblCellMar>
    </w:tblPr>
    <w:tblStylePr w:type="firstRow">
      <w:rPr>
        <w:b/>
        <w:smallCaps/>
      </w:rPr>
      <w:tblPr/>
      <w:tcPr>
        <w:tcBorders>
          <w:bottom w:val="single" w:sz="4" w:space="0" w:color="7F7F7F"/>
        </w:tcBorders>
      </w:tcPr>
    </w:tblStylePr>
    <w:tblStylePr w:type="lastRow">
      <w:rPr>
        <w:b/>
        <w:smallCaps/>
      </w:rPr>
      <w:tblPr/>
      <w:tcPr>
        <w:tcBorders>
          <w:top w:val="nil"/>
        </w:tcBorders>
      </w:tcPr>
    </w:tblStylePr>
    <w:tblStylePr w:type="firstCol">
      <w:rPr>
        <w:b/>
        <w:smallCaps/>
      </w:rPr>
      <w:tblPr/>
      <w:tcPr>
        <w:tcBorders>
          <w:right w:val="single" w:sz="4" w:space="0" w:color="7F7F7F"/>
        </w:tcBorders>
      </w:tcPr>
    </w:tblStylePr>
    <w:tblStylePr w:type="lastCol">
      <w:rPr>
        <w:b/>
        <w:smallCaps/>
      </w:rPr>
      <w:tblPr/>
      <w:tcPr>
        <w:tcBorders>
          <w:left w:val="nil"/>
        </w:tcBorders>
      </w:tcPr>
    </w:tblStylePr>
    <w:tblStylePr w:type="band1Vert">
      <w:tblPr/>
      <w:tcPr>
        <w:shd w:val="clear" w:color="auto" w:fill="CCCCCC"/>
      </w:tcPr>
    </w:tblStylePr>
    <w:tblStylePr w:type="band1Horz">
      <w:tblPr/>
      <w:tcPr>
        <w:shd w:val="clear" w:color="auto" w:fill="CCCCCC"/>
      </w:tcPr>
    </w:tblStylePr>
    <w:tblStylePr w:type="neCell">
      <w:tblPr/>
      <w:tcPr>
        <w:tcBorders>
          <w:left w:val="nil"/>
        </w:tcBorders>
      </w:tcPr>
    </w:tblStylePr>
    <w:tblStylePr w:type="nwCell">
      <w:tblPr/>
      <w:tcPr>
        <w:tcBorders>
          <w:right w:val="nil"/>
        </w:tcBorders>
      </w:tcPr>
    </w:tblStylePr>
  </w:style>
  <w:style w:type="table" w:customStyle="1" w:styleId="af5">
    <w:basedOn w:val="TableNormal"/>
    <w:pPr>
      <w:spacing w:after="0"/>
    </w:pPr>
    <w:tblPr>
      <w:tblStyleRowBandSize w:val="1"/>
      <w:tblStyleColBandSize w:val="1"/>
      <w:tblCellMar>
        <w:top w:w="115" w:type="dxa"/>
        <w:left w:w="115" w:type="dxa"/>
        <w:bottom w:w="115" w:type="dxa"/>
        <w:right w:w="115" w:type="dxa"/>
      </w:tblCellMar>
    </w:tblPr>
  </w:style>
  <w:style w:type="table" w:customStyle="1" w:styleId="af6">
    <w:basedOn w:val="TableNormal"/>
    <w:pPr>
      <w:spacing w:after="0"/>
    </w:pPr>
    <w:tblPr>
      <w:tblStyleRowBandSize w:val="1"/>
      <w:tblStyleColBandSize w:val="1"/>
      <w:tblCellMar>
        <w:top w:w="115" w:type="dxa"/>
        <w:left w:w="115" w:type="dxa"/>
        <w:bottom w:w="115" w:type="dxa"/>
        <w:right w:w="115" w:type="dxa"/>
      </w:tblCellMar>
    </w:tblPr>
  </w:style>
  <w:style w:type="table" w:customStyle="1" w:styleId="af7">
    <w:basedOn w:val="TableNormal"/>
    <w:pPr>
      <w:spacing w:after="0"/>
    </w:pPr>
    <w:tblPr>
      <w:tblStyleRowBandSize w:val="1"/>
      <w:tblStyleColBandSize w:val="1"/>
      <w:tblCellMar>
        <w:top w:w="115" w:type="dxa"/>
        <w:left w:w="115" w:type="dxa"/>
        <w:bottom w:w="115" w:type="dxa"/>
        <w:right w:w="115" w:type="dxa"/>
      </w:tblCellMar>
    </w:tblPr>
    <w:tblStylePr w:type="firstRow">
      <w:rPr>
        <w:b/>
        <w:smallCaps/>
      </w:rPr>
      <w:tblPr/>
      <w:tcPr>
        <w:tcBorders>
          <w:bottom w:val="single" w:sz="4" w:space="0" w:color="7F7F7F"/>
        </w:tcBorders>
      </w:tcPr>
    </w:tblStylePr>
    <w:tblStylePr w:type="lastRow">
      <w:rPr>
        <w:b/>
        <w:smallCaps/>
      </w:rPr>
      <w:tblPr/>
      <w:tcPr>
        <w:tcBorders>
          <w:top w:val="nil"/>
        </w:tcBorders>
      </w:tcPr>
    </w:tblStylePr>
    <w:tblStylePr w:type="firstCol">
      <w:rPr>
        <w:b/>
        <w:smallCaps/>
      </w:rPr>
      <w:tblPr/>
      <w:tcPr>
        <w:tcBorders>
          <w:right w:val="single" w:sz="4" w:space="0" w:color="7F7F7F"/>
        </w:tcBorders>
      </w:tcPr>
    </w:tblStylePr>
    <w:tblStylePr w:type="lastCol">
      <w:rPr>
        <w:b/>
        <w:smallCaps/>
      </w:rPr>
      <w:tblPr/>
      <w:tcPr>
        <w:tcBorders>
          <w:left w:val="nil"/>
        </w:tcBorders>
      </w:tcPr>
    </w:tblStylePr>
    <w:tblStylePr w:type="band1Vert">
      <w:tblPr/>
      <w:tcPr>
        <w:shd w:val="clear" w:color="auto" w:fill="CCCCCC"/>
      </w:tcPr>
    </w:tblStylePr>
    <w:tblStylePr w:type="band1Horz">
      <w:tblPr/>
      <w:tcPr>
        <w:shd w:val="clear" w:color="auto" w:fill="CCCCCC"/>
      </w:tcPr>
    </w:tblStylePr>
    <w:tblStylePr w:type="neCell">
      <w:tblPr/>
      <w:tcPr>
        <w:tcBorders>
          <w:left w:val="nil"/>
        </w:tcBorders>
      </w:tcPr>
    </w:tblStylePr>
    <w:tblStylePr w:type="nwCell">
      <w:tblPr/>
      <w:tcPr>
        <w:tcBorders>
          <w:right w:val="nil"/>
        </w:tcBorders>
      </w:tcPr>
    </w:tblStylePr>
  </w:style>
  <w:style w:type="table" w:customStyle="1" w:styleId="af8">
    <w:basedOn w:val="TableNormal"/>
    <w:pPr>
      <w:spacing w:after="0"/>
    </w:pPr>
    <w:tblPr>
      <w:tblStyleRowBandSize w:val="1"/>
      <w:tblStyleColBandSize w:val="1"/>
      <w:tblCellMar>
        <w:top w:w="115" w:type="dxa"/>
        <w:left w:w="115" w:type="dxa"/>
        <w:bottom w:w="115" w:type="dxa"/>
        <w:right w:w="115" w:type="dxa"/>
      </w:tblCellMar>
    </w:tblPr>
  </w:style>
  <w:style w:type="table" w:customStyle="1" w:styleId="af9">
    <w:basedOn w:val="TableNormal"/>
    <w:pPr>
      <w:spacing w:after="0"/>
    </w:pPr>
    <w:tblPr>
      <w:tblStyleRowBandSize w:val="1"/>
      <w:tblStyleColBandSize w:val="1"/>
      <w:tblCellMar>
        <w:top w:w="115" w:type="dxa"/>
        <w:left w:w="115" w:type="dxa"/>
        <w:bottom w:w="115" w:type="dxa"/>
        <w:right w:w="115" w:type="dxa"/>
      </w:tblCellMar>
    </w:tblPr>
  </w:style>
  <w:style w:type="table" w:customStyle="1" w:styleId="afa">
    <w:basedOn w:val="TableNormal"/>
    <w:pPr>
      <w:spacing w:after="0"/>
    </w:pPr>
    <w:tblPr>
      <w:tblStyleRowBandSize w:val="1"/>
      <w:tblStyleColBandSize w:val="1"/>
      <w:tblCellMar>
        <w:top w:w="115" w:type="dxa"/>
        <w:left w:w="115" w:type="dxa"/>
        <w:bottom w:w="115" w:type="dxa"/>
        <w:right w:w="115" w:type="dxa"/>
      </w:tblCellMar>
    </w:tblPr>
    <w:tblStylePr w:type="firstRow">
      <w:rPr>
        <w:b/>
        <w:bCs/>
        <w:smallCaps/>
      </w:rPr>
      <w:tblPr/>
      <w:tcPr>
        <w:tcBorders>
          <w:bottom w:val="single" w:sz="4" w:space="0" w:color="7F7F7F"/>
        </w:tcBorders>
      </w:tcPr>
    </w:tblStylePr>
    <w:tblStylePr w:type="lastRow">
      <w:rPr>
        <w:b/>
        <w:bCs/>
        <w:smallCaps/>
      </w:rPr>
      <w:tblPr/>
      <w:tcPr>
        <w:tcBorders>
          <w:top w:val="nil"/>
        </w:tcBorders>
      </w:tcPr>
    </w:tblStylePr>
    <w:tblStylePr w:type="firstCol">
      <w:rPr>
        <w:b/>
        <w:bCs/>
        <w:smallCaps/>
      </w:rPr>
      <w:tblPr/>
      <w:tcPr>
        <w:tcBorders>
          <w:right w:val="single" w:sz="4" w:space="0" w:color="7F7F7F"/>
        </w:tcBorders>
      </w:tcPr>
    </w:tblStylePr>
    <w:tblStylePr w:type="lastCol">
      <w:rPr>
        <w:b/>
        <w:bCs/>
        <w:smallCaps/>
      </w:rPr>
      <w:tblPr/>
      <w:tcPr>
        <w:tcBorders>
          <w:left w:val="nil"/>
        </w:tcBorders>
      </w:tcPr>
    </w:tblStylePr>
    <w:tblStylePr w:type="band1Vert">
      <w:tblPr/>
      <w:tcPr>
        <w:shd w:val="clear" w:color="auto" w:fill="CCCCCC"/>
      </w:tcPr>
    </w:tblStylePr>
    <w:tblStylePr w:type="band1Horz">
      <w:tblPr/>
      <w:tcPr>
        <w:shd w:val="clear" w:color="auto" w:fill="CCCCCC"/>
      </w:tcPr>
    </w:tblStylePr>
    <w:tblStylePr w:type="neCell">
      <w:tblPr/>
      <w:tcPr>
        <w:tcBorders>
          <w:left w:val="nil"/>
        </w:tcBorders>
      </w:tcPr>
    </w:tblStylePr>
    <w:tblStylePr w:type="nwCell">
      <w:tblPr/>
      <w:tcPr>
        <w:tcBorders>
          <w:right w:val="nil"/>
        </w:tcBorders>
      </w:tcPr>
    </w:tblStylePr>
  </w:style>
  <w:style w:type="table" w:customStyle="1" w:styleId="afb">
    <w:basedOn w:val="TableNormal"/>
    <w:pPr>
      <w:spacing w:after="0"/>
    </w:pPr>
    <w:tblPr>
      <w:tblStyleRowBandSize w:val="1"/>
      <w:tblStyleColBandSize w:val="1"/>
      <w:tblCellMar>
        <w:top w:w="115" w:type="dxa"/>
        <w:left w:w="115" w:type="dxa"/>
        <w:bottom w:w="115" w:type="dxa"/>
        <w:right w:w="115" w:type="dxa"/>
      </w:tblCellMar>
    </w:tblPr>
  </w:style>
  <w:style w:type="table" w:customStyle="1" w:styleId="afc">
    <w:basedOn w:val="TableNormal"/>
    <w:pPr>
      <w:spacing w:after="0"/>
    </w:pPr>
    <w:tblPr>
      <w:tblStyleRowBandSize w:val="1"/>
      <w:tblStyleColBandSize w:val="1"/>
      <w:tblCellMar>
        <w:top w:w="115" w:type="dxa"/>
        <w:left w:w="115" w:type="dxa"/>
        <w:bottom w:w="115" w:type="dxa"/>
        <w:right w:w="115" w:type="dxa"/>
      </w:tblCellMar>
    </w:tblPr>
  </w:style>
  <w:style w:type="table" w:customStyle="1" w:styleId="afd">
    <w:basedOn w:val="TableNormal"/>
    <w:pPr>
      <w:spacing w:after="0"/>
    </w:pPr>
    <w:tblPr>
      <w:tblStyleRowBandSize w:val="1"/>
      <w:tblStyleColBandSize w:val="1"/>
      <w:tblCellMar>
        <w:top w:w="115" w:type="dxa"/>
        <w:left w:w="115" w:type="dxa"/>
        <w:bottom w:w="115" w:type="dxa"/>
        <w:right w:w="115" w:type="dxa"/>
      </w:tblCellMar>
    </w:tblPr>
    <w:tblStylePr w:type="firstRow">
      <w:rPr>
        <w:b/>
        <w:bCs/>
        <w:smallCaps/>
      </w:rPr>
      <w:tblPr/>
      <w:tcPr>
        <w:tcBorders>
          <w:bottom w:val="single" w:sz="4" w:space="0" w:color="7F7F7F"/>
        </w:tcBorders>
      </w:tcPr>
    </w:tblStylePr>
    <w:tblStylePr w:type="lastRow">
      <w:rPr>
        <w:b/>
        <w:bCs/>
        <w:smallCaps/>
      </w:rPr>
      <w:tblPr/>
      <w:tcPr>
        <w:tcBorders>
          <w:top w:val="nil"/>
        </w:tcBorders>
      </w:tcPr>
    </w:tblStylePr>
    <w:tblStylePr w:type="firstCol">
      <w:rPr>
        <w:b/>
        <w:bCs/>
        <w:smallCaps/>
      </w:rPr>
      <w:tblPr/>
      <w:tcPr>
        <w:tcBorders>
          <w:right w:val="single" w:sz="4" w:space="0" w:color="7F7F7F"/>
        </w:tcBorders>
      </w:tcPr>
    </w:tblStylePr>
    <w:tblStylePr w:type="lastCol">
      <w:rPr>
        <w:b/>
        <w:bCs/>
        <w:smallCaps/>
      </w:rPr>
      <w:tblPr/>
      <w:tcPr>
        <w:tcBorders>
          <w:left w:val="nil"/>
        </w:tcBorders>
      </w:tcPr>
    </w:tblStylePr>
    <w:tblStylePr w:type="band1Vert">
      <w:tblPr/>
      <w:tcPr>
        <w:shd w:val="clear" w:color="auto" w:fill="CCCCCC"/>
      </w:tcPr>
    </w:tblStylePr>
    <w:tblStylePr w:type="band1Horz">
      <w:tblPr/>
      <w:tcPr>
        <w:shd w:val="clear" w:color="auto" w:fill="CCCCCC"/>
      </w:tcPr>
    </w:tblStylePr>
    <w:tblStylePr w:type="neCell">
      <w:tblPr/>
      <w:tcPr>
        <w:tcBorders>
          <w:left w:val="nil"/>
        </w:tcBorders>
      </w:tcPr>
    </w:tblStylePr>
    <w:tblStylePr w:type="nwCell">
      <w:tblPr/>
      <w:tcPr>
        <w:tcBorders>
          <w:right w:val="nil"/>
        </w:tcBorders>
      </w:tcPr>
    </w:tblStylePr>
  </w:style>
  <w:style w:type="table" w:customStyle="1" w:styleId="afe">
    <w:basedOn w:val="TableNormal"/>
    <w:pPr>
      <w:spacing w:after="0"/>
    </w:pPr>
    <w:tblPr>
      <w:tblStyleRowBandSize w:val="1"/>
      <w:tblStyleColBandSize w:val="1"/>
      <w:tblCellMar>
        <w:top w:w="115" w:type="dxa"/>
        <w:left w:w="115" w:type="dxa"/>
        <w:bottom w:w="115" w:type="dxa"/>
        <w:right w:w="115" w:type="dxa"/>
      </w:tblCellMar>
    </w:tblPr>
  </w:style>
  <w:style w:type="table" w:customStyle="1" w:styleId="aff">
    <w:basedOn w:val="TableNormal"/>
    <w:pPr>
      <w:spacing w:after="0"/>
    </w:pPr>
    <w:tblPr>
      <w:tblStyleRowBandSize w:val="1"/>
      <w:tblStyleColBandSize w:val="1"/>
      <w:tblCellMar>
        <w:top w:w="115" w:type="dxa"/>
        <w:left w:w="115" w:type="dxa"/>
        <w:bottom w:w="115" w:type="dxa"/>
        <w:right w:w="115" w:type="dxa"/>
      </w:tblCellMar>
    </w:tbl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ff0">
    <w:basedOn w:val="TableNormal"/>
    <w:pPr>
      <w:spacing w:after="0"/>
    </w:pPr>
    <w:tblPr>
      <w:tblStyleRowBandSize w:val="1"/>
      <w:tblStyleColBandSize w:val="1"/>
      <w:tblCellMar>
        <w:top w:w="115" w:type="dxa"/>
        <w:left w:w="115" w:type="dxa"/>
        <w:bottom w:w="115" w:type="dxa"/>
        <w:right w:w="115" w:type="dxa"/>
      </w:tblCellMar>
    </w:tblPr>
    <w:tblStylePr w:type="firstRow">
      <w:rPr>
        <w:b/>
        <w:bCs/>
        <w:smallCaps/>
      </w:rPr>
      <w:tblPr/>
      <w:tcPr>
        <w:tcBorders>
          <w:bottom w:val="single" w:sz="4" w:space="0" w:color="7F7F7F"/>
        </w:tcBorders>
      </w:tcPr>
    </w:tblStylePr>
    <w:tblStylePr w:type="lastRow">
      <w:rPr>
        <w:b/>
        <w:bCs/>
        <w:smallCaps/>
      </w:rPr>
      <w:tblPr/>
      <w:tcPr>
        <w:tcBorders>
          <w:top w:val="nil"/>
        </w:tcBorders>
      </w:tcPr>
    </w:tblStylePr>
    <w:tblStylePr w:type="firstCol">
      <w:rPr>
        <w:b/>
        <w:bCs/>
        <w:smallCaps/>
      </w:rPr>
      <w:tblPr/>
      <w:tcPr>
        <w:tcBorders>
          <w:right w:val="single" w:sz="4" w:space="0" w:color="7F7F7F"/>
        </w:tcBorders>
      </w:tcPr>
    </w:tblStylePr>
    <w:tblStylePr w:type="lastCol">
      <w:rPr>
        <w:b/>
        <w:bCs/>
        <w:smallCaps/>
      </w:rPr>
      <w:tblPr/>
      <w:tcPr>
        <w:tcBorders>
          <w:left w:val="nil"/>
        </w:tcBorders>
      </w:tcPr>
    </w:tblStylePr>
    <w:tblStylePr w:type="band1Vert">
      <w:tblPr/>
      <w:tcPr>
        <w:shd w:val="clear" w:color="auto" w:fill="CCCCCC"/>
      </w:tcPr>
    </w:tblStylePr>
    <w:tblStylePr w:type="band1Horz">
      <w:tblPr/>
      <w:tcPr>
        <w:shd w:val="clear" w:color="auto" w:fill="CCCCCC"/>
      </w:tcPr>
    </w:tblStylePr>
    <w:tblStylePr w:type="neCell">
      <w:tblPr/>
      <w:tcPr>
        <w:tcBorders>
          <w:left w:val="nil"/>
        </w:tcBorders>
      </w:tcPr>
    </w:tblStylePr>
    <w:tblStylePr w:type="nwCell">
      <w:tblPr/>
      <w:tcPr>
        <w:tcBorders>
          <w:right w:val="nil"/>
        </w:tcBorders>
      </w:tcPr>
    </w:tblStylePr>
  </w:style>
  <w:style w:type="table" w:customStyle="1" w:styleId="aff1">
    <w:basedOn w:val="TableNormal"/>
    <w:tblPr>
      <w:tblStyleRowBandSize w:val="1"/>
      <w:tblStyleColBandSize w:val="1"/>
    </w:tblPr>
  </w:style>
  <w:style w:type="table" w:customStyle="1" w:styleId="aff2">
    <w:basedOn w:val="TableNormal"/>
    <w:tblPr>
      <w:tblStyleRowBandSize w:val="1"/>
      <w:tblStyleColBandSize w:val="1"/>
    </w:tblPr>
  </w:style>
  <w:style w:type="table" w:customStyle="1" w:styleId="aff3">
    <w:basedOn w:val="TableNormal"/>
    <w:tblPr>
      <w:tblStyleRowBandSize w:val="1"/>
      <w:tblStyleColBandSize w:val="1"/>
    </w:tblPr>
  </w:style>
  <w:style w:type="table" w:customStyle="1" w:styleId="aff4">
    <w:basedOn w:val="TableNormal"/>
    <w:tblPr>
      <w:tblStyleRowBandSize w:val="1"/>
      <w:tblStyleColBandSize w:val="1"/>
    </w:tblPr>
  </w:style>
  <w:style w:type="table" w:customStyle="1" w:styleId="aff5">
    <w:basedOn w:val="TableNormal"/>
    <w:tblPr>
      <w:tblStyleRowBandSize w:val="1"/>
      <w:tblStyleColBandSize w:val="1"/>
    </w:tblPr>
  </w:style>
  <w:style w:type="table" w:customStyle="1" w:styleId="aff6">
    <w:basedOn w:val="TableNormal"/>
    <w:pPr>
      <w:spacing w:after="0"/>
    </w:pPr>
    <w:tblPr>
      <w:tblStyleRowBandSize w:val="1"/>
      <w:tblStyleColBandSize w:val="1"/>
      <w:tblCellMar>
        <w:top w:w="115" w:type="dxa"/>
        <w:left w:w="115" w:type="dxa"/>
        <w:bottom w:w="115" w:type="dxa"/>
        <w:right w:w="115" w:type="dxa"/>
      </w:tblCellMar>
    </w:tblPr>
  </w:style>
  <w:style w:type="table" w:customStyle="1" w:styleId="aff7">
    <w:basedOn w:val="TableNormal"/>
    <w:pPr>
      <w:spacing w:after="0"/>
    </w:pPr>
    <w:tblPr>
      <w:tblStyleRowBandSize w:val="1"/>
      <w:tblStyleColBandSize w:val="1"/>
      <w:tblCellMar>
        <w:top w:w="115" w:type="dxa"/>
        <w:left w:w="115" w:type="dxa"/>
        <w:bottom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poverty-action.org/publication/csri-application-instructions" TargetMode="Externa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poverty-action.org/publication/csri-application-instructions" TargetMode="External"/><Relationship Id="rId4" Type="http://schemas.openxmlformats.org/officeDocument/2006/relationships/settings" Target="settings.xml"/><Relationship Id="rId9" Type="http://schemas.openxmlformats.org/officeDocument/2006/relationships/hyperlink" Target="https://www.poverty-action.org/sites/default/files/Guidelines-for-data-publication.pdf"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k+568AULpTdidTFdMxPcqZUHhVQ==">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</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1447</Words>
  <Characters>8254</Characters>
  <Application>Microsoft Office Word</Application>
  <DocSecurity>0</DocSecurity>
  <Lines>68</Lines>
  <Paragraphs>19</Paragraphs>
  <ScaleCrop>false</ScaleCrop>
  <Company/>
  <LinksUpToDate>false</LinksUpToDate>
  <CharactersWithSpaces>9682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Cara Vu, IPA Communications</cp:lastModifiedBy>
  <cp:revision>3</cp:revision>
  <dcterms:created xsi:type="dcterms:W3CDTF">2024-05-30T13:41:00Z</dcterms:created>
  <dcterms:modified xsi:type="dcterms:W3CDTF">2026-02-27T20:12:00Z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lication Instructions">
    <vt:lpwstr>Application Instructions</vt:lpwstr>
  </property>
  <property fmtid="{D5CDD505-2E9C-101B-9397-08002B2CF9AE}" pid="3" name="earliest start date">
    <vt:lpwstr>April 1, 2025</vt:lpwstr>
  </property>
  <property fmtid="{D5CDD505-2E9C-101B-9397-08002B2CF9AE}" pid="4" name="GrammarlyDocumentId">
    <vt:lpwstr>c6955a1f4d052f146befbf53d04ff0818c4f77cbd45507c5441bd59cdf28d6f4</vt:lpwstr>
  </property>
</Properties>
</file>